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AF3211" w14:textId="5DBA584D" w:rsidR="00FD745A" w:rsidRDefault="00086028" w:rsidP="004B2900">
      <w:pPr>
        <w:spacing w:line="240" w:lineRule="auto"/>
        <w:contextualSpacing/>
        <w:rPr>
          <w:rFonts w:ascii="Arial" w:hAnsi="Arial" w:cs="Arial"/>
          <w:b/>
          <w:bCs/>
          <w:sz w:val="24"/>
          <w:szCs w:val="24"/>
        </w:rPr>
      </w:pPr>
      <w:bookmarkStart w:id="0" w:name="_Hlk49246143"/>
      <w:r>
        <w:rPr>
          <w:rFonts w:ascii="Arial" w:hAnsi="Arial" w:cs="Arial"/>
          <w:b/>
          <w:bCs/>
          <w:sz w:val="24"/>
          <w:szCs w:val="24"/>
        </w:rPr>
        <w:t>(</w:t>
      </w:r>
      <w:r w:rsidR="00FD745A" w:rsidRPr="00524174">
        <w:rPr>
          <w:rFonts w:ascii="Arial" w:hAnsi="Arial" w:cs="Arial"/>
          <w:b/>
          <w:bCs/>
          <w:sz w:val="24"/>
          <w:szCs w:val="24"/>
        </w:rPr>
        <w:t>Cartoon</w:t>
      </w:r>
      <w:r w:rsidR="00C20CFA">
        <w:rPr>
          <w:rFonts w:ascii="Arial" w:hAnsi="Arial" w:cs="Arial"/>
          <w:b/>
          <w:bCs/>
          <w:sz w:val="24"/>
          <w:szCs w:val="24"/>
        </w:rPr>
        <w:t xml:space="preserve"> and humor</w:t>
      </w:r>
      <w:r>
        <w:rPr>
          <w:rFonts w:ascii="Arial" w:hAnsi="Arial" w:cs="Arial"/>
          <w:b/>
          <w:bCs/>
          <w:sz w:val="24"/>
          <w:szCs w:val="24"/>
        </w:rPr>
        <w:t>)</w:t>
      </w:r>
      <w:r w:rsidR="00FD745A" w:rsidRPr="00524174">
        <w:rPr>
          <w:rFonts w:ascii="Arial" w:hAnsi="Arial" w:cs="Arial"/>
          <w:b/>
          <w:bCs/>
          <w:sz w:val="24"/>
          <w:szCs w:val="24"/>
        </w:rPr>
        <w:t xml:space="preserve"> </w:t>
      </w:r>
    </w:p>
    <w:p w14:paraId="50DA7ACB" w14:textId="77777777" w:rsidR="004B2900" w:rsidRPr="00524174" w:rsidRDefault="004B2900" w:rsidP="004B2900">
      <w:pPr>
        <w:spacing w:line="240" w:lineRule="auto"/>
        <w:contextualSpacing/>
        <w:rPr>
          <w:rFonts w:ascii="Arial" w:hAnsi="Arial" w:cs="Arial"/>
          <w:b/>
          <w:bCs/>
          <w:sz w:val="24"/>
          <w:szCs w:val="24"/>
        </w:rPr>
      </w:pPr>
    </w:p>
    <w:p w14:paraId="7AA10057" w14:textId="51C91945" w:rsidR="00086028" w:rsidRDefault="00086028" w:rsidP="004B2900">
      <w:pPr>
        <w:spacing w:line="240" w:lineRule="auto"/>
        <w:contextualSpacing/>
        <w:rPr>
          <w:rFonts w:ascii="Arial" w:hAnsi="Arial" w:cs="Arial"/>
          <w:sz w:val="24"/>
          <w:szCs w:val="24"/>
        </w:rPr>
      </w:pPr>
      <w:r w:rsidRPr="00086028">
        <w:rPr>
          <w:rFonts w:ascii="Arial" w:hAnsi="Arial" w:cs="Arial"/>
          <w:b/>
          <w:bCs/>
          <w:sz w:val="24"/>
          <w:szCs w:val="24"/>
        </w:rPr>
        <w:t>View:</w:t>
      </w:r>
      <w:r w:rsidRPr="00086028">
        <w:rPr>
          <w:rFonts w:ascii="Arial" w:hAnsi="Arial" w:cs="Arial"/>
          <w:sz w:val="24"/>
          <w:szCs w:val="24"/>
        </w:rPr>
        <w:t xml:space="preserve"> Today you are invited to view a sample cartoon by New Yorker cartoonist Roz </w:t>
      </w:r>
      <w:proofErr w:type="spellStart"/>
      <w:r w:rsidRPr="00086028">
        <w:rPr>
          <w:rFonts w:ascii="Arial" w:hAnsi="Arial" w:cs="Arial"/>
          <w:sz w:val="24"/>
          <w:szCs w:val="24"/>
        </w:rPr>
        <w:t>Chast</w:t>
      </w:r>
      <w:proofErr w:type="spellEnd"/>
      <w:r w:rsidR="00F351B1">
        <w:rPr>
          <w:rFonts w:ascii="Arial" w:hAnsi="Arial" w:cs="Arial"/>
          <w:sz w:val="24"/>
          <w:szCs w:val="24"/>
        </w:rPr>
        <w:t>*</w:t>
      </w:r>
      <w:r w:rsidR="00271C87">
        <w:rPr>
          <w:rFonts w:ascii="Arial" w:hAnsi="Arial" w:cs="Arial"/>
          <w:sz w:val="24"/>
          <w:szCs w:val="24"/>
        </w:rPr>
        <w:t xml:space="preserve">, consisting of the visual of a tombstone with this caption: </w:t>
      </w:r>
      <w:bookmarkStart w:id="1" w:name="_GoBack"/>
      <w:bookmarkEnd w:id="1"/>
      <w:r w:rsidRPr="00086028">
        <w:rPr>
          <w:rFonts w:ascii="Arial" w:hAnsi="Arial" w:cs="Arial"/>
          <w:sz w:val="24"/>
          <w:szCs w:val="24"/>
        </w:rPr>
        <w:t>“</w:t>
      </w:r>
      <w:hyperlink r:id="rId5" w:history="1">
        <w:r w:rsidRPr="00086028">
          <w:rPr>
            <w:rStyle w:val="Hyperlink"/>
            <w:rFonts w:ascii="Arial" w:hAnsi="Arial" w:cs="Arial"/>
            <w:sz w:val="24"/>
            <w:szCs w:val="24"/>
          </w:rPr>
          <w:t>I can’t believe I ate al that kale for nothing.”</w:t>
        </w:r>
      </w:hyperlink>
      <w:r w:rsidRPr="00086028">
        <w:rPr>
          <w:rFonts w:ascii="Arial" w:hAnsi="Arial" w:cs="Arial"/>
          <w:sz w:val="24"/>
          <w:szCs w:val="24"/>
        </w:rPr>
        <w:t xml:space="preserve"> </w:t>
      </w:r>
    </w:p>
    <w:p w14:paraId="067EB668" w14:textId="77777777" w:rsidR="00C20CFA" w:rsidRDefault="00C20CFA" w:rsidP="004B2900">
      <w:pPr>
        <w:spacing w:line="240" w:lineRule="auto"/>
        <w:contextualSpacing/>
        <w:rPr>
          <w:rFonts w:ascii="Arial" w:hAnsi="Arial" w:cs="Arial"/>
          <w:sz w:val="24"/>
          <w:szCs w:val="24"/>
        </w:rPr>
      </w:pPr>
    </w:p>
    <w:p w14:paraId="681A8A1E" w14:textId="68A5A6CB" w:rsidR="00FD745A" w:rsidRDefault="00524174" w:rsidP="004B2900">
      <w:pPr>
        <w:spacing w:line="240" w:lineRule="auto"/>
        <w:contextualSpacing/>
        <w:rPr>
          <w:rFonts w:ascii="Arial" w:hAnsi="Arial" w:cs="Arial"/>
          <w:sz w:val="24"/>
          <w:szCs w:val="24"/>
        </w:rPr>
      </w:pPr>
      <w:r w:rsidRPr="00524174">
        <w:rPr>
          <w:rFonts w:ascii="Arial" w:hAnsi="Arial" w:cs="Arial"/>
          <w:b/>
          <w:bCs/>
          <w:sz w:val="24"/>
          <w:szCs w:val="24"/>
        </w:rPr>
        <w:t>Deepen the Experien</w:t>
      </w:r>
      <w:r>
        <w:rPr>
          <w:rFonts w:ascii="Arial" w:hAnsi="Arial" w:cs="Arial"/>
          <w:b/>
          <w:bCs/>
          <w:sz w:val="24"/>
          <w:szCs w:val="24"/>
        </w:rPr>
        <w:t xml:space="preserve">ce: </w:t>
      </w:r>
      <w:r w:rsidRPr="00524174">
        <w:rPr>
          <w:rFonts w:ascii="Arial" w:hAnsi="Arial" w:cs="Arial"/>
          <w:sz w:val="24"/>
          <w:szCs w:val="24"/>
        </w:rPr>
        <w:t>humor and the meaning of life</w:t>
      </w:r>
    </w:p>
    <w:p w14:paraId="35FCACE9" w14:textId="77777777" w:rsidR="004B2900" w:rsidRDefault="004B2900" w:rsidP="004B2900">
      <w:pPr>
        <w:spacing w:line="240" w:lineRule="auto"/>
        <w:contextualSpacing/>
        <w:rPr>
          <w:rFonts w:ascii="Arial" w:hAnsi="Arial" w:cs="Arial"/>
          <w:sz w:val="24"/>
          <w:szCs w:val="24"/>
        </w:rPr>
      </w:pPr>
    </w:p>
    <w:p w14:paraId="6CCB7DE8" w14:textId="01A4563C" w:rsidR="002131AB" w:rsidRDefault="002131AB" w:rsidP="004B2900">
      <w:pPr>
        <w:spacing w:line="240" w:lineRule="auto"/>
        <w:contextualSpacing/>
        <w:rPr>
          <w:rFonts w:ascii="Arial" w:hAnsi="Arial" w:cs="Arial"/>
          <w:sz w:val="24"/>
          <w:szCs w:val="24"/>
        </w:rPr>
      </w:pPr>
      <w:r>
        <w:rPr>
          <w:rFonts w:ascii="Arial" w:hAnsi="Arial" w:cs="Arial"/>
          <w:b/>
          <w:bCs/>
          <w:i/>
          <w:iCs/>
          <w:sz w:val="24"/>
          <w:szCs w:val="24"/>
        </w:rPr>
        <w:t>Cartoon game</w:t>
      </w:r>
      <w:r w:rsidR="00A15674" w:rsidRPr="00A15674">
        <w:rPr>
          <w:rFonts w:ascii="Arial" w:hAnsi="Arial" w:cs="Arial"/>
          <w:b/>
          <w:bCs/>
          <w:i/>
          <w:iCs/>
          <w:sz w:val="24"/>
          <w:szCs w:val="24"/>
        </w:rPr>
        <w:t xml:space="preserve"> for </w:t>
      </w:r>
      <w:r w:rsidR="008013C4">
        <w:rPr>
          <w:rFonts w:ascii="Arial" w:hAnsi="Arial" w:cs="Arial"/>
          <w:b/>
          <w:bCs/>
          <w:i/>
          <w:iCs/>
          <w:sz w:val="24"/>
          <w:szCs w:val="24"/>
        </w:rPr>
        <w:t xml:space="preserve">Singles or for </w:t>
      </w:r>
      <w:r w:rsidR="00A15674" w:rsidRPr="00A15674">
        <w:rPr>
          <w:rFonts w:ascii="Arial" w:hAnsi="Arial" w:cs="Arial"/>
          <w:b/>
          <w:bCs/>
          <w:i/>
          <w:iCs/>
          <w:sz w:val="24"/>
          <w:szCs w:val="24"/>
        </w:rPr>
        <w:t>F</w:t>
      </w:r>
      <w:r w:rsidR="00240811" w:rsidRPr="00A15674">
        <w:rPr>
          <w:rFonts w:ascii="Arial" w:hAnsi="Arial" w:cs="Arial"/>
          <w:b/>
          <w:bCs/>
          <w:i/>
          <w:iCs/>
          <w:sz w:val="24"/>
          <w:szCs w:val="24"/>
        </w:rPr>
        <w:t>amilies and Households of All Ages:</w:t>
      </w:r>
      <w:r w:rsidR="00240811">
        <w:rPr>
          <w:rFonts w:ascii="Arial" w:hAnsi="Arial" w:cs="Arial"/>
          <w:sz w:val="24"/>
          <w:szCs w:val="24"/>
        </w:rPr>
        <w:t xml:space="preserve"> </w:t>
      </w:r>
      <w:r>
        <w:rPr>
          <w:rFonts w:ascii="Arial" w:hAnsi="Arial" w:cs="Arial"/>
          <w:sz w:val="24"/>
          <w:szCs w:val="24"/>
        </w:rPr>
        <w:t xml:space="preserve"> What does our culture </w:t>
      </w:r>
      <w:r w:rsidR="00BA0B72">
        <w:rPr>
          <w:rFonts w:ascii="Arial" w:hAnsi="Arial" w:cs="Arial"/>
          <w:sz w:val="24"/>
          <w:szCs w:val="24"/>
        </w:rPr>
        <w:t xml:space="preserve">insist </w:t>
      </w:r>
      <w:r>
        <w:rPr>
          <w:rFonts w:ascii="Arial" w:hAnsi="Arial" w:cs="Arial"/>
          <w:sz w:val="24"/>
          <w:szCs w:val="24"/>
        </w:rPr>
        <w:t xml:space="preserve">is important for leading a good life, but might not be? </w:t>
      </w:r>
      <w:r w:rsidR="00A15674">
        <w:rPr>
          <w:rFonts w:ascii="Arial" w:hAnsi="Arial" w:cs="Arial"/>
          <w:sz w:val="24"/>
          <w:szCs w:val="24"/>
        </w:rPr>
        <w:t xml:space="preserve">Look for a few advertisements on boxes, in magazines, </w:t>
      </w:r>
      <w:r>
        <w:rPr>
          <w:rFonts w:ascii="Arial" w:hAnsi="Arial" w:cs="Arial"/>
          <w:sz w:val="24"/>
          <w:szCs w:val="24"/>
        </w:rPr>
        <w:t>printed from the internet,</w:t>
      </w:r>
      <w:r w:rsidR="00A15674">
        <w:rPr>
          <w:rFonts w:ascii="Arial" w:hAnsi="Arial" w:cs="Arial"/>
          <w:sz w:val="24"/>
          <w:szCs w:val="24"/>
        </w:rPr>
        <w:t xml:space="preserve"> or wherever you find them. You can cut out advertisement photos and glue them to paper, or trace them</w:t>
      </w:r>
      <w:r>
        <w:rPr>
          <w:rFonts w:ascii="Arial" w:hAnsi="Arial" w:cs="Arial"/>
          <w:sz w:val="24"/>
          <w:szCs w:val="24"/>
        </w:rPr>
        <w:t>, or just make quick sketches yourself. How might you</w:t>
      </w:r>
      <w:r w:rsidR="00A15674">
        <w:rPr>
          <w:rFonts w:ascii="Arial" w:hAnsi="Arial" w:cs="Arial"/>
          <w:sz w:val="24"/>
          <w:szCs w:val="24"/>
        </w:rPr>
        <w:t xml:space="preserve"> draw over th</w:t>
      </w:r>
      <w:r w:rsidR="004B2900">
        <w:rPr>
          <w:rFonts w:ascii="Arial" w:hAnsi="Arial" w:cs="Arial"/>
          <w:sz w:val="24"/>
          <w:szCs w:val="24"/>
        </w:rPr>
        <w:t>e objects depicted in ads</w:t>
      </w:r>
      <w:r w:rsidR="00A15674">
        <w:rPr>
          <w:rFonts w:ascii="Arial" w:hAnsi="Arial" w:cs="Arial"/>
          <w:sz w:val="24"/>
          <w:szCs w:val="24"/>
        </w:rPr>
        <w:t xml:space="preserve"> to make them funny or absurd</w:t>
      </w:r>
      <w:r>
        <w:rPr>
          <w:rFonts w:ascii="Arial" w:hAnsi="Arial" w:cs="Arial"/>
          <w:sz w:val="24"/>
          <w:szCs w:val="24"/>
        </w:rPr>
        <w:t>? Examples:</w:t>
      </w:r>
    </w:p>
    <w:p w14:paraId="7AD99439" w14:textId="28544164" w:rsidR="002131AB" w:rsidRPr="002131AB" w:rsidRDefault="00A15674" w:rsidP="004B2900">
      <w:pPr>
        <w:pStyle w:val="ListParagraph"/>
        <w:numPr>
          <w:ilvl w:val="0"/>
          <w:numId w:val="1"/>
        </w:numPr>
        <w:spacing w:line="240" w:lineRule="auto"/>
        <w:rPr>
          <w:rFonts w:ascii="Arial" w:hAnsi="Arial" w:cs="Arial"/>
          <w:sz w:val="24"/>
          <w:szCs w:val="24"/>
        </w:rPr>
      </w:pPr>
      <w:r w:rsidRPr="002131AB">
        <w:rPr>
          <w:rFonts w:ascii="Arial" w:hAnsi="Arial" w:cs="Arial"/>
          <w:sz w:val="24"/>
          <w:szCs w:val="24"/>
        </w:rPr>
        <w:t xml:space="preserve">How would you show those objects trying to </w:t>
      </w:r>
      <w:r w:rsidR="004B2900">
        <w:rPr>
          <w:rFonts w:ascii="Arial" w:hAnsi="Arial" w:cs="Arial"/>
          <w:sz w:val="24"/>
          <w:szCs w:val="24"/>
        </w:rPr>
        <w:t>acquire</w:t>
      </w:r>
      <w:r w:rsidRPr="002131AB">
        <w:rPr>
          <w:rFonts w:ascii="Arial" w:hAnsi="Arial" w:cs="Arial"/>
          <w:sz w:val="24"/>
          <w:szCs w:val="24"/>
        </w:rPr>
        <w:t xml:space="preserve"> more power than they actually have? </w:t>
      </w:r>
    </w:p>
    <w:p w14:paraId="2869E8E1" w14:textId="1CD11829" w:rsidR="002131AB" w:rsidRDefault="00A15674" w:rsidP="004B2900">
      <w:pPr>
        <w:pStyle w:val="ListParagraph"/>
        <w:numPr>
          <w:ilvl w:val="0"/>
          <w:numId w:val="1"/>
        </w:numPr>
        <w:spacing w:line="240" w:lineRule="auto"/>
        <w:rPr>
          <w:rFonts w:ascii="Arial" w:hAnsi="Arial" w:cs="Arial"/>
          <w:sz w:val="24"/>
          <w:szCs w:val="24"/>
        </w:rPr>
      </w:pPr>
      <w:r w:rsidRPr="002131AB">
        <w:rPr>
          <w:rFonts w:ascii="Arial" w:hAnsi="Arial" w:cs="Arial"/>
          <w:sz w:val="24"/>
          <w:szCs w:val="24"/>
        </w:rPr>
        <w:t>How would you show those objects doing something that an ordinary human</w:t>
      </w:r>
      <w:r w:rsidR="008E2477">
        <w:rPr>
          <w:rFonts w:ascii="Arial" w:hAnsi="Arial" w:cs="Arial"/>
          <w:sz w:val="24"/>
          <w:szCs w:val="24"/>
        </w:rPr>
        <w:t xml:space="preserve"> </w:t>
      </w:r>
      <w:r w:rsidRPr="002131AB">
        <w:rPr>
          <w:rFonts w:ascii="Arial" w:hAnsi="Arial" w:cs="Arial"/>
          <w:sz w:val="24"/>
          <w:szCs w:val="24"/>
        </w:rPr>
        <w:t xml:space="preserve">might do during an ordinary day? </w:t>
      </w:r>
    </w:p>
    <w:p w14:paraId="03CFF55A" w14:textId="39824774" w:rsidR="002131AB" w:rsidRDefault="002131AB" w:rsidP="004B2900">
      <w:pPr>
        <w:pStyle w:val="ListParagraph"/>
        <w:numPr>
          <w:ilvl w:val="0"/>
          <w:numId w:val="1"/>
        </w:numPr>
        <w:spacing w:line="240" w:lineRule="auto"/>
        <w:rPr>
          <w:rFonts w:ascii="Arial" w:hAnsi="Arial" w:cs="Arial"/>
          <w:sz w:val="24"/>
          <w:szCs w:val="24"/>
        </w:rPr>
      </w:pPr>
      <w:r>
        <w:rPr>
          <w:rFonts w:ascii="Arial" w:hAnsi="Arial" w:cs="Arial"/>
          <w:sz w:val="24"/>
          <w:szCs w:val="24"/>
        </w:rPr>
        <w:t>What would those objects say to defend themselves if they were on trial?</w:t>
      </w:r>
    </w:p>
    <w:p w14:paraId="55FBFAB1" w14:textId="77777777" w:rsidR="004B2900" w:rsidRPr="002131AB" w:rsidRDefault="004B2900" w:rsidP="004B2900">
      <w:pPr>
        <w:pStyle w:val="ListParagraph"/>
        <w:spacing w:line="240" w:lineRule="auto"/>
        <w:rPr>
          <w:rFonts w:ascii="Arial" w:hAnsi="Arial" w:cs="Arial"/>
          <w:sz w:val="24"/>
          <w:szCs w:val="24"/>
        </w:rPr>
      </w:pPr>
    </w:p>
    <w:p w14:paraId="54DA442A" w14:textId="1E50BF09" w:rsidR="00240811" w:rsidRDefault="004B2900" w:rsidP="004B2900">
      <w:pPr>
        <w:spacing w:line="240" w:lineRule="auto"/>
        <w:contextualSpacing/>
        <w:rPr>
          <w:rFonts w:ascii="Arial" w:hAnsi="Arial" w:cs="Arial"/>
          <w:sz w:val="24"/>
          <w:szCs w:val="24"/>
        </w:rPr>
      </w:pPr>
      <w:r w:rsidRPr="004B2900">
        <w:rPr>
          <w:rFonts w:ascii="Arial" w:hAnsi="Arial" w:cs="Arial"/>
          <w:b/>
          <w:bCs/>
          <w:i/>
          <w:iCs/>
          <w:sz w:val="24"/>
          <w:szCs w:val="24"/>
        </w:rPr>
        <w:t>Questions to ponder:</w:t>
      </w:r>
      <w:r>
        <w:rPr>
          <w:rFonts w:ascii="Arial" w:hAnsi="Arial" w:cs="Arial"/>
          <w:sz w:val="24"/>
          <w:szCs w:val="24"/>
        </w:rPr>
        <w:t xml:space="preserve"> </w:t>
      </w:r>
      <w:r w:rsidR="00A15674">
        <w:rPr>
          <w:rFonts w:ascii="Arial" w:hAnsi="Arial" w:cs="Arial"/>
          <w:sz w:val="24"/>
          <w:szCs w:val="24"/>
        </w:rPr>
        <w:t>How does laughter help you approach the solemnity of the Holidays?</w:t>
      </w:r>
      <w:r>
        <w:rPr>
          <w:rFonts w:ascii="Arial" w:hAnsi="Arial" w:cs="Arial"/>
          <w:sz w:val="24"/>
          <w:szCs w:val="24"/>
        </w:rPr>
        <w:t xml:space="preserve"> How does laughing at our foibles help us define what is important?</w:t>
      </w:r>
    </w:p>
    <w:p w14:paraId="610680E1" w14:textId="77777777" w:rsidR="004B2900" w:rsidRDefault="004B2900" w:rsidP="004B2900">
      <w:pPr>
        <w:pStyle w:val="NormalWeb"/>
        <w:shd w:val="clear" w:color="auto" w:fill="FFFFFF"/>
        <w:spacing w:before="0" w:beforeAutospacing="0" w:after="240" w:afterAutospacing="0"/>
        <w:contextualSpacing/>
        <w:rPr>
          <w:rFonts w:ascii="Arial" w:hAnsi="Arial" w:cs="Arial"/>
        </w:rPr>
      </w:pPr>
    </w:p>
    <w:p w14:paraId="7EE0F9DC" w14:textId="3ECD3211" w:rsidR="00F351B1" w:rsidRPr="004B2900" w:rsidRDefault="00F351B1" w:rsidP="004B2900">
      <w:pPr>
        <w:pStyle w:val="NormalWeb"/>
        <w:shd w:val="clear" w:color="auto" w:fill="FFFFFF"/>
        <w:spacing w:before="0" w:beforeAutospacing="0" w:after="240" w:afterAutospacing="0"/>
        <w:contextualSpacing/>
        <w:rPr>
          <w:rFonts w:ascii="Arial" w:hAnsi="Arial" w:cs="Arial"/>
        </w:rPr>
      </w:pPr>
      <w:r w:rsidRPr="004B2900">
        <w:rPr>
          <w:rFonts w:ascii="Arial" w:hAnsi="Arial" w:cs="Arial"/>
        </w:rPr>
        <w:t xml:space="preserve">*About Roz </w:t>
      </w:r>
      <w:proofErr w:type="spellStart"/>
      <w:r w:rsidRPr="004B2900">
        <w:rPr>
          <w:rFonts w:ascii="Arial" w:hAnsi="Arial" w:cs="Arial"/>
        </w:rPr>
        <w:t>Chast</w:t>
      </w:r>
      <w:proofErr w:type="spellEnd"/>
      <w:r w:rsidRPr="004B2900">
        <w:rPr>
          <w:rFonts w:ascii="Arial" w:hAnsi="Arial" w:cs="Arial"/>
        </w:rPr>
        <w:t xml:space="preserve">: from </w:t>
      </w:r>
      <w:hyperlink r:id="rId6" w:history="1">
        <w:r w:rsidRPr="004B2900">
          <w:rPr>
            <w:rStyle w:val="Hyperlink"/>
            <w:rFonts w:ascii="Arial" w:hAnsi="Arial" w:cs="Arial"/>
            <w:color w:val="auto"/>
          </w:rPr>
          <w:t>Rozchast.com</w:t>
        </w:r>
      </w:hyperlink>
      <w:r w:rsidRPr="004B2900">
        <w:rPr>
          <w:rFonts w:ascii="Arial" w:hAnsi="Arial" w:cs="Arial"/>
        </w:rPr>
        <w:t xml:space="preserve">:  </w:t>
      </w:r>
      <w:r w:rsidRPr="004B2900">
        <w:rPr>
          <w:rFonts w:ascii="Arial" w:hAnsi="Arial" w:cs="Arial"/>
          <w:i/>
          <w:iCs/>
        </w:rPr>
        <w:t xml:space="preserve">Roz </w:t>
      </w:r>
      <w:proofErr w:type="spellStart"/>
      <w:r w:rsidRPr="004B2900">
        <w:rPr>
          <w:rFonts w:ascii="Arial" w:hAnsi="Arial" w:cs="Arial"/>
          <w:i/>
          <w:iCs/>
        </w:rPr>
        <w:t>Chast’s</w:t>
      </w:r>
      <w:proofErr w:type="spellEnd"/>
      <w:r w:rsidRPr="004B2900">
        <w:rPr>
          <w:rFonts w:ascii="Arial" w:hAnsi="Arial" w:cs="Arial"/>
          <w:i/>
          <w:iCs/>
        </w:rPr>
        <w:t xml:space="preserve"> work has appeared in numerous magazines through the years, including The </w:t>
      </w:r>
      <w:r w:rsidRPr="004B2900">
        <w:rPr>
          <w:rStyle w:val="Emphasis"/>
          <w:rFonts w:ascii="Arial" w:hAnsi="Arial" w:cs="Arial"/>
          <w:i w:val="0"/>
          <w:iCs w:val="0"/>
        </w:rPr>
        <w:t>Village Voice</w:t>
      </w:r>
      <w:r w:rsidRPr="004B2900">
        <w:rPr>
          <w:rFonts w:ascii="Arial" w:hAnsi="Arial" w:cs="Arial"/>
          <w:i/>
          <w:iCs/>
        </w:rPr>
        <w:t>, </w:t>
      </w:r>
      <w:r w:rsidRPr="004B2900">
        <w:rPr>
          <w:rStyle w:val="Emphasis"/>
          <w:rFonts w:ascii="Arial" w:hAnsi="Arial" w:cs="Arial"/>
          <w:i w:val="0"/>
          <w:iCs w:val="0"/>
        </w:rPr>
        <w:t>National Lampoon</w:t>
      </w:r>
      <w:r w:rsidRPr="004B2900">
        <w:rPr>
          <w:rFonts w:ascii="Arial" w:hAnsi="Arial" w:cs="Arial"/>
          <w:i/>
          <w:iCs/>
        </w:rPr>
        <w:t>, </w:t>
      </w:r>
      <w:r w:rsidRPr="004B2900">
        <w:rPr>
          <w:rStyle w:val="Emphasis"/>
          <w:rFonts w:ascii="Arial" w:hAnsi="Arial" w:cs="Arial"/>
          <w:i w:val="0"/>
          <w:iCs w:val="0"/>
        </w:rPr>
        <w:t>Scientific American</w:t>
      </w:r>
      <w:r w:rsidRPr="004B2900">
        <w:rPr>
          <w:rFonts w:ascii="Arial" w:hAnsi="Arial" w:cs="Arial"/>
          <w:i/>
          <w:iCs/>
        </w:rPr>
        <w:t>, </w:t>
      </w:r>
      <w:r w:rsidRPr="004B2900">
        <w:rPr>
          <w:rStyle w:val="Emphasis"/>
          <w:rFonts w:ascii="Arial" w:hAnsi="Arial" w:cs="Arial"/>
          <w:i w:val="0"/>
          <w:iCs w:val="0"/>
        </w:rPr>
        <w:t>Harvard Business Review</w:t>
      </w:r>
      <w:r w:rsidRPr="004B2900">
        <w:rPr>
          <w:rFonts w:ascii="Arial" w:hAnsi="Arial" w:cs="Arial"/>
          <w:i/>
          <w:iCs/>
        </w:rPr>
        <w:t>, </w:t>
      </w:r>
      <w:r w:rsidRPr="004B2900">
        <w:rPr>
          <w:rStyle w:val="Emphasis"/>
          <w:rFonts w:ascii="Arial" w:hAnsi="Arial" w:cs="Arial"/>
          <w:i w:val="0"/>
          <w:iCs w:val="0"/>
        </w:rPr>
        <w:t>Redbook</w:t>
      </w:r>
      <w:r w:rsidRPr="004B2900">
        <w:rPr>
          <w:rFonts w:ascii="Arial" w:hAnsi="Arial" w:cs="Arial"/>
          <w:i/>
          <w:iCs/>
        </w:rPr>
        <w:t> and </w:t>
      </w:r>
      <w:r w:rsidRPr="004B2900">
        <w:rPr>
          <w:rStyle w:val="Emphasis"/>
          <w:rFonts w:ascii="Arial" w:hAnsi="Arial" w:cs="Arial"/>
          <w:i w:val="0"/>
          <w:iCs w:val="0"/>
        </w:rPr>
        <w:t>Mother Jones</w:t>
      </w:r>
      <w:r w:rsidRPr="004B2900">
        <w:rPr>
          <w:rFonts w:ascii="Arial" w:hAnsi="Arial" w:cs="Arial"/>
          <w:i/>
          <w:iCs/>
        </w:rPr>
        <w:t>, but she is most closely associated with </w:t>
      </w:r>
      <w:r w:rsidRPr="004B2900">
        <w:rPr>
          <w:rStyle w:val="Emphasis"/>
          <w:rFonts w:ascii="Arial" w:hAnsi="Arial" w:cs="Arial"/>
          <w:i w:val="0"/>
          <w:iCs w:val="0"/>
        </w:rPr>
        <w:t>The New Yorker</w:t>
      </w:r>
      <w:r w:rsidRPr="004B2900">
        <w:rPr>
          <w:rFonts w:ascii="Arial" w:hAnsi="Arial" w:cs="Arial"/>
          <w:i/>
          <w:iCs/>
        </w:rPr>
        <w:t xml:space="preserve">. </w:t>
      </w:r>
      <w:proofErr w:type="spellStart"/>
      <w:r w:rsidRPr="004B2900">
        <w:rPr>
          <w:rFonts w:ascii="Arial" w:hAnsi="Arial" w:cs="Arial"/>
          <w:i/>
          <w:iCs/>
        </w:rPr>
        <w:t>Chast</w:t>
      </w:r>
      <w:proofErr w:type="spellEnd"/>
      <w:r w:rsidRPr="004B2900">
        <w:rPr>
          <w:rFonts w:ascii="Arial" w:hAnsi="Arial" w:cs="Arial"/>
          <w:i/>
          <w:iCs/>
        </w:rPr>
        <w:t xml:space="preserve"> attended the Rhode Island School of Design, where she studied painting. After graduating in 1977 she returned to New York City, where she quickly established her cartooning career. In addition to collections of her </w:t>
      </w:r>
      <w:r w:rsidRPr="004B2900">
        <w:rPr>
          <w:rStyle w:val="Emphasis"/>
          <w:rFonts w:ascii="Arial" w:hAnsi="Arial" w:cs="Arial"/>
          <w:i w:val="0"/>
          <w:iCs w:val="0"/>
        </w:rPr>
        <w:t>New Yorker</w:t>
      </w:r>
      <w:r w:rsidRPr="004B2900">
        <w:rPr>
          <w:rFonts w:ascii="Arial" w:hAnsi="Arial" w:cs="Arial"/>
          <w:i/>
          <w:iCs/>
        </w:rPr>
        <w:t xml:space="preserve"> cartoons, </w:t>
      </w:r>
      <w:proofErr w:type="spellStart"/>
      <w:r w:rsidRPr="004B2900">
        <w:rPr>
          <w:rFonts w:ascii="Arial" w:hAnsi="Arial" w:cs="Arial"/>
          <w:i/>
          <w:iCs/>
        </w:rPr>
        <w:t>Chast</w:t>
      </w:r>
      <w:proofErr w:type="spellEnd"/>
      <w:r w:rsidRPr="004B2900">
        <w:rPr>
          <w:rFonts w:ascii="Arial" w:hAnsi="Arial" w:cs="Arial"/>
          <w:i/>
          <w:iCs/>
        </w:rPr>
        <w:t xml:space="preserve"> has written and illustrated a range of books. Her latest, </w:t>
      </w:r>
      <w:r w:rsidRPr="004B2900">
        <w:rPr>
          <w:rStyle w:val="Emphasis"/>
          <w:rFonts w:ascii="Arial" w:hAnsi="Arial" w:cs="Arial"/>
          <w:i w:val="0"/>
          <w:iCs w:val="0"/>
        </w:rPr>
        <w:t>Going Into Town: A Love Letter to New York</w:t>
      </w:r>
      <w:r w:rsidRPr="004B2900">
        <w:rPr>
          <w:rFonts w:ascii="Arial" w:hAnsi="Arial" w:cs="Arial"/>
          <w:i/>
          <w:iCs/>
        </w:rPr>
        <w:t> (2017), a personalized travel guide to New York City that began as a going-away present to her youngest child, who was moving from the family’s home in Connecticut to attend SVA. Her first memoir, </w:t>
      </w:r>
      <w:r w:rsidRPr="004B2900">
        <w:rPr>
          <w:rStyle w:val="Emphasis"/>
          <w:rFonts w:ascii="Arial" w:hAnsi="Arial" w:cs="Arial"/>
          <w:i w:val="0"/>
          <w:iCs w:val="0"/>
        </w:rPr>
        <w:t>Can’t We Talk About Something More Pleasant?</w:t>
      </w:r>
      <w:r w:rsidRPr="004B2900">
        <w:rPr>
          <w:rFonts w:ascii="Arial" w:hAnsi="Arial" w:cs="Arial"/>
          <w:i/>
          <w:iCs/>
        </w:rPr>
        <w:t> (2014) won a National Book Critics Circle Award and was shortlisted for a National Book Award.</w:t>
      </w:r>
    </w:p>
    <w:p w14:paraId="15C757EB" w14:textId="77777777" w:rsidR="00524174" w:rsidRPr="00524174" w:rsidRDefault="00524174" w:rsidP="004B2900">
      <w:pPr>
        <w:spacing w:line="240" w:lineRule="auto"/>
        <w:contextualSpacing/>
        <w:rPr>
          <w:rFonts w:ascii="Arial" w:hAnsi="Arial" w:cs="Arial"/>
          <w:b/>
          <w:bCs/>
          <w:sz w:val="24"/>
          <w:szCs w:val="24"/>
        </w:rPr>
      </w:pPr>
    </w:p>
    <w:bookmarkEnd w:id="0"/>
    <w:p w14:paraId="2409F9E2" w14:textId="77777777" w:rsidR="00FD745A" w:rsidRDefault="00FD745A" w:rsidP="004B2900">
      <w:pPr>
        <w:spacing w:line="240" w:lineRule="auto"/>
        <w:contextualSpacing/>
      </w:pPr>
    </w:p>
    <w:sectPr w:rsidR="00FD745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92A693D"/>
    <w:multiLevelType w:val="hybridMultilevel"/>
    <w:tmpl w:val="2C7AC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4529"/>
    <w:rsid w:val="00086028"/>
    <w:rsid w:val="002131AB"/>
    <w:rsid w:val="00240811"/>
    <w:rsid w:val="00264DA1"/>
    <w:rsid w:val="00271C87"/>
    <w:rsid w:val="002F67DE"/>
    <w:rsid w:val="00382862"/>
    <w:rsid w:val="004B2900"/>
    <w:rsid w:val="00524174"/>
    <w:rsid w:val="00784529"/>
    <w:rsid w:val="008013C4"/>
    <w:rsid w:val="008E2477"/>
    <w:rsid w:val="00916999"/>
    <w:rsid w:val="00965D5F"/>
    <w:rsid w:val="00A15674"/>
    <w:rsid w:val="00BA0B72"/>
    <w:rsid w:val="00C20CFA"/>
    <w:rsid w:val="00F351B1"/>
    <w:rsid w:val="00FD7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B9752"/>
  <w15:chartTrackingRefBased/>
  <w15:docId w15:val="{71049D22-E3C5-4779-BED9-DB8E85703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84529"/>
    <w:rPr>
      <w:color w:val="0000FF"/>
      <w:u w:val="single"/>
    </w:rPr>
  </w:style>
  <w:style w:type="character" w:styleId="UnresolvedMention">
    <w:name w:val="Unresolved Mention"/>
    <w:basedOn w:val="DefaultParagraphFont"/>
    <w:uiPriority w:val="99"/>
    <w:semiHidden/>
    <w:unhideWhenUsed/>
    <w:rsid w:val="00FD745A"/>
    <w:rPr>
      <w:color w:val="605E5C"/>
      <w:shd w:val="clear" w:color="auto" w:fill="E1DFDD"/>
    </w:rPr>
  </w:style>
  <w:style w:type="paragraph" w:styleId="NormalWeb">
    <w:name w:val="Normal (Web)"/>
    <w:basedOn w:val="Normal"/>
    <w:uiPriority w:val="99"/>
    <w:semiHidden/>
    <w:unhideWhenUsed/>
    <w:rsid w:val="00FD745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FD745A"/>
    <w:rPr>
      <w:i/>
      <w:iCs/>
    </w:rPr>
  </w:style>
  <w:style w:type="paragraph" w:styleId="ListParagraph">
    <w:name w:val="List Paragraph"/>
    <w:basedOn w:val="Normal"/>
    <w:uiPriority w:val="34"/>
    <w:qFormat/>
    <w:rsid w:val="002131AB"/>
    <w:pPr>
      <w:ind w:left="720"/>
      <w:contextualSpacing/>
    </w:pPr>
  </w:style>
  <w:style w:type="character" w:styleId="FollowedHyperlink">
    <w:name w:val="FollowedHyperlink"/>
    <w:basedOn w:val="DefaultParagraphFont"/>
    <w:uiPriority w:val="99"/>
    <w:semiHidden/>
    <w:unhideWhenUsed/>
    <w:rsid w:val="008E24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6179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rozchast.com/index.shtml" TargetMode="External"/><Relationship Id="rId5" Type="http://schemas.openxmlformats.org/officeDocument/2006/relationships/hyperlink" Target="https://fineartamerica.com/featured/i-cant-believe-i-ate-all-that-kale-for-nothing-roz-chast.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745</TotalTime>
  <Pages>1</Pages>
  <Words>343</Words>
  <Characters>1961</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11</cp:revision>
  <dcterms:created xsi:type="dcterms:W3CDTF">2020-08-25T01:35:00Z</dcterms:created>
  <dcterms:modified xsi:type="dcterms:W3CDTF">2020-08-28T03:48:00Z</dcterms:modified>
</cp:coreProperties>
</file>