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6311" w14:textId="4F913EAD" w:rsidR="001D786E" w:rsidRPr="00C4747F" w:rsidRDefault="00C4747F">
      <w:pPr>
        <w:rPr>
          <w:b/>
          <w:bCs/>
        </w:rPr>
      </w:pPr>
      <w:r>
        <w:rPr>
          <w:b/>
          <w:bCs/>
        </w:rPr>
        <w:t>(</w:t>
      </w:r>
      <w:r w:rsidR="003256B4" w:rsidRPr="00C4747F">
        <w:rPr>
          <w:b/>
          <w:bCs/>
        </w:rPr>
        <w:t>Fabric</w:t>
      </w:r>
      <w:r>
        <w:rPr>
          <w:b/>
          <w:bCs/>
        </w:rPr>
        <w:t>)</w:t>
      </w:r>
    </w:p>
    <w:p w14:paraId="0269836F" w14:textId="340CC400" w:rsidR="003256B4" w:rsidRDefault="003256B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Today you are invited to view and read about </w:t>
      </w:r>
      <w:hyperlink r:id="rId4" w:history="1">
        <w:r w:rsidRPr="003256B4">
          <w:rPr>
            <w:rStyle w:val="Hyperlink"/>
          </w:rPr>
          <w:t>Tapestry of Spirit: Torah Stitch by Stitch</w:t>
        </w:r>
      </w:hyperlink>
      <w:r>
        <w:t>, an international participatory project, “</w:t>
      </w:r>
      <w:r w:rsidRPr="003256B4">
        <w:rPr>
          <w:rFonts w:ascii="Arial" w:hAnsi="Arial" w:cs="Arial"/>
          <w:sz w:val="20"/>
          <w:szCs w:val="20"/>
          <w:shd w:val="clear" w:color="auto" w:fill="FFFFFF"/>
        </w:rPr>
        <w:t>to cross-stitch the first five books of the Bible as well as selections from the Scriptures and Qur’an, reflecting on the theme of creation.</w:t>
      </w:r>
      <w:r w:rsidRPr="003256B4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59641F">
        <w:rPr>
          <w:rFonts w:ascii="Arial" w:hAnsi="Arial" w:cs="Arial"/>
          <w:sz w:val="20"/>
          <w:szCs w:val="20"/>
          <w:shd w:val="clear" w:color="auto" w:fill="FFFFFF"/>
        </w:rPr>
        <w:t xml:space="preserve">  More than 1500 people participated in the project, creating 1,000 panels.</w:t>
      </w:r>
    </w:p>
    <w:p w14:paraId="69D4B75C" w14:textId="77777777" w:rsidR="00C4747F" w:rsidRDefault="0059641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9641F">
        <w:rPr>
          <w:rFonts w:ascii="Arial" w:hAnsi="Arial" w:cs="Arial"/>
          <w:b/>
          <w:bCs/>
          <w:sz w:val="20"/>
          <w:szCs w:val="20"/>
          <w:shd w:val="clear" w:color="auto" w:fill="FFFFFF"/>
        </w:rPr>
        <w:t>Questions to Ponder: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What kind of community do you think is created by this project? </w:t>
      </w:r>
      <w:r w:rsidR="00C4747F">
        <w:rPr>
          <w:rFonts w:ascii="Arial" w:hAnsi="Arial" w:cs="Arial"/>
          <w:sz w:val="20"/>
          <w:szCs w:val="20"/>
          <w:shd w:val="clear" w:color="auto" w:fill="FFFFFF"/>
        </w:rPr>
        <w:t xml:space="preserve">What is the nature of this response to the sacred texts of the Abrahamic traditions? What is the role of interfaith connection in your Jewish life? </w:t>
      </w:r>
    </w:p>
    <w:p w14:paraId="3779205E" w14:textId="4871051D" w:rsidR="00C4747F" w:rsidRDefault="00C4747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Deepen the Experience:  for Singles or Families and Households of all Ages. </w:t>
      </w:r>
    </w:p>
    <w:p w14:paraId="153FE593" w14:textId="4DE8B9B3" w:rsidR="009C7B65" w:rsidRDefault="00C4747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Tracing Hebrew letters: </w:t>
      </w:r>
      <w:r w:rsidR="00565C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7B65">
        <w:rPr>
          <w:rFonts w:ascii="Arial" w:hAnsi="Arial" w:cs="Arial"/>
          <w:sz w:val="20"/>
          <w:szCs w:val="20"/>
          <w:shd w:val="clear" w:color="auto" w:fill="FFFFFF"/>
        </w:rPr>
        <w:t xml:space="preserve">If you have Hebrew texts with large letters in your home, you can use those for tracing.  If not, </w:t>
      </w:r>
      <w:r w:rsidR="00E23631">
        <w:rPr>
          <w:rFonts w:ascii="Arial" w:hAnsi="Arial" w:cs="Arial"/>
          <w:sz w:val="20"/>
          <w:szCs w:val="20"/>
          <w:shd w:val="clear" w:color="auto" w:fill="FFFFFF"/>
        </w:rPr>
        <w:t>you can find</w:t>
      </w:r>
      <w:r w:rsidR="009C7B65">
        <w:rPr>
          <w:rFonts w:ascii="Arial" w:hAnsi="Arial" w:cs="Arial"/>
          <w:sz w:val="20"/>
          <w:szCs w:val="20"/>
          <w:shd w:val="clear" w:color="auto" w:fill="FFFFFF"/>
        </w:rPr>
        <w:t xml:space="preserve"> a chart of Hebrew letters</w:t>
      </w:r>
      <w:r w:rsidR="00E23631">
        <w:rPr>
          <w:rFonts w:ascii="Arial" w:hAnsi="Arial" w:cs="Arial"/>
          <w:sz w:val="20"/>
          <w:szCs w:val="20"/>
          <w:shd w:val="clear" w:color="auto" w:fill="FFFFFF"/>
        </w:rPr>
        <w:t xml:space="preserve"> at the end of this message</w:t>
      </w:r>
      <w:r w:rsidR="009C7B65">
        <w:rPr>
          <w:rFonts w:ascii="Arial" w:hAnsi="Arial" w:cs="Arial"/>
          <w:sz w:val="20"/>
          <w:szCs w:val="20"/>
          <w:shd w:val="clear" w:color="auto" w:fill="FFFFFF"/>
        </w:rPr>
        <w:t xml:space="preserve">. You can create a word that you know, or just use the letters individually. What effect does mindfully </w:t>
      </w:r>
      <w:proofErr w:type="gramStart"/>
      <w:r w:rsidR="009C7B65">
        <w:rPr>
          <w:rFonts w:ascii="Arial" w:hAnsi="Arial" w:cs="Arial"/>
          <w:sz w:val="20"/>
          <w:szCs w:val="20"/>
          <w:shd w:val="clear" w:color="auto" w:fill="FFFFFF"/>
        </w:rPr>
        <w:t>forming</w:t>
      </w:r>
      <w:proofErr w:type="gramEnd"/>
      <w:r w:rsidR="009C7B65">
        <w:rPr>
          <w:rFonts w:ascii="Arial" w:hAnsi="Arial" w:cs="Arial"/>
          <w:sz w:val="20"/>
          <w:szCs w:val="20"/>
          <w:shd w:val="clear" w:color="auto" w:fill="FFFFFF"/>
        </w:rPr>
        <w:t xml:space="preserve"> the letters have for you? How might you embellish or decorate the letters?  If you are looking for some words to start with, here is an image of the Shema:</w:t>
      </w:r>
    </w:p>
    <w:p w14:paraId="576ECA96" w14:textId="513CD256" w:rsidR="009C7B65" w:rsidRPr="00C4747F" w:rsidRDefault="009C7B6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2018C3A" wp14:editId="1ED7A0B4">
            <wp:extent cx="4213860" cy="438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608D" w14:textId="7EB62B7B" w:rsidR="003256B4" w:rsidRPr="0059641F" w:rsidRDefault="00C4747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7B65">
        <w:rPr>
          <w:rFonts w:ascii="Arial" w:hAnsi="Arial" w:cs="Arial"/>
          <w:sz w:val="20"/>
          <w:szCs w:val="20"/>
          <w:shd w:val="clear" w:color="auto" w:fill="FFFFFF"/>
        </w:rPr>
        <w:t>Below is an image from the Tapestry of Spirit project:</w:t>
      </w:r>
    </w:p>
    <w:p w14:paraId="0125DCF3" w14:textId="77777777" w:rsidR="0059641F" w:rsidRPr="0059641F" w:rsidRDefault="0059641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F334414" w14:textId="5345B26E" w:rsidR="003256B4" w:rsidRDefault="003256B4">
      <w:r>
        <w:rPr>
          <w:noProof/>
        </w:rPr>
        <w:drawing>
          <wp:inline distT="0" distB="0" distL="0" distR="0" wp14:anchorId="6FB8EEDB" wp14:editId="2092CF8E">
            <wp:extent cx="4027062" cy="3019436"/>
            <wp:effectExtent l="8255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5489" cy="30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F9E2" w14:textId="72B1175C" w:rsidR="00135202" w:rsidRDefault="00135202"/>
    <w:p w14:paraId="0EDA1079" w14:textId="4EC2BE09" w:rsidR="00135202" w:rsidRPr="003256B4" w:rsidRDefault="00135202">
      <w:bookmarkStart w:id="0" w:name="_GoBack"/>
      <w:r>
        <w:rPr>
          <w:noProof/>
        </w:rPr>
        <w:lastRenderedPageBreak/>
        <w:drawing>
          <wp:inline distT="0" distB="0" distL="0" distR="0" wp14:anchorId="20013836" wp14:editId="2581AA1E">
            <wp:extent cx="5850226" cy="9101912"/>
            <wp:effectExtent l="0" t="0" r="0" b="4445"/>
            <wp:docPr id="1" name="Picture 1" descr="Hebrew Alphabet Bencr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brew Alphabet Bencrow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34" cy="9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202" w:rsidRPr="0032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F"/>
    <w:rsid w:val="00135202"/>
    <w:rsid w:val="001D786E"/>
    <w:rsid w:val="003256B4"/>
    <w:rsid w:val="004848EF"/>
    <w:rsid w:val="00565C80"/>
    <w:rsid w:val="0059641F"/>
    <w:rsid w:val="00634DCC"/>
    <w:rsid w:val="009C7B65"/>
    <w:rsid w:val="00C4747F"/>
    <w:rsid w:val="00E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484C"/>
  <w15:chartTrackingRefBased/>
  <w15:docId w15:val="{332098AC-D489-49D2-BB60-B6DEA64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25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torahstitchbystitch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Chalmer</dc:creator>
  <cp:keywords/>
  <dc:description/>
  <cp:lastModifiedBy>Judith Chalmer</cp:lastModifiedBy>
  <cp:revision>6</cp:revision>
  <dcterms:created xsi:type="dcterms:W3CDTF">2020-08-27T23:59:00Z</dcterms:created>
  <dcterms:modified xsi:type="dcterms:W3CDTF">2020-08-28T00:47:00Z</dcterms:modified>
</cp:coreProperties>
</file>