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DA" w:rsidRPr="00527B50" w:rsidRDefault="00527B50" w:rsidP="00FD6B00">
      <w:pPr>
        <w:pStyle w:val="NoSpacing"/>
        <w:rPr>
          <w:b/>
          <w:bCs/>
        </w:rPr>
      </w:pPr>
      <w:r w:rsidRPr="00527B50">
        <w:rPr>
          <w:b/>
          <w:bCs/>
        </w:rPr>
        <w:t>Meeting Minutes – OZ Board of Directors</w:t>
      </w:r>
    </w:p>
    <w:p w:rsidR="006C79DA" w:rsidRDefault="006C79DA" w:rsidP="006C79DA">
      <w:pPr>
        <w:pStyle w:val="NoSpacing"/>
        <w:rPr>
          <w:rFonts w:asciiTheme="minorHAnsi" w:hAnsiTheme="minorHAnsi"/>
          <w:szCs w:val="24"/>
        </w:rPr>
      </w:pPr>
      <w:r w:rsidRPr="007E1BDF">
        <w:rPr>
          <w:rFonts w:asciiTheme="minorHAnsi" w:hAnsiTheme="minorHAnsi"/>
          <w:b/>
          <w:szCs w:val="24"/>
        </w:rPr>
        <w:t>Date:</w:t>
      </w:r>
      <w:r>
        <w:rPr>
          <w:rFonts w:asciiTheme="minorHAnsi" w:hAnsiTheme="minorHAnsi"/>
          <w:szCs w:val="24"/>
        </w:rPr>
        <w:t xml:space="preserve"> </w:t>
      </w:r>
      <w:r w:rsidR="00812AE6" w:rsidRPr="00527B50">
        <w:rPr>
          <w:rFonts w:asciiTheme="minorHAnsi" w:hAnsiTheme="minorHAnsi"/>
          <w:bCs/>
          <w:szCs w:val="24"/>
        </w:rPr>
        <w:t>T</w:t>
      </w:r>
      <w:r w:rsidR="00E763A0" w:rsidRPr="00527B50">
        <w:rPr>
          <w:rFonts w:asciiTheme="minorHAnsi" w:hAnsiTheme="minorHAnsi"/>
          <w:bCs/>
          <w:szCs w:val="24"/>
        </w:rPr>
        <w:t>hursday</w:t>
      </w:r>
      <w:r w:rsidR="00812AE6">
        <w:rPr>
          <w:rFonts w:asciiTheme="minorHAnsi" w:hAnsiTheme="minorHAnsi"/>
          <w:szCs w:val="24"/>
        </w:rPr>
        <w:t xml:space="preserve">, </w:t>
      </w:r>
      <w:r w:rsidR="00545403">
        <w:rPr>
          <w:rFonts w:asciiTheme="minorHAnsi" w:hAnsiTheme="minorHAnsi"/>
          <w:szCs w:val="24"/>
        </w:rPr>
        <w:t>December 19, 2019</w:t>
      </w:r>
    </w:p>
    <w:p w:rsidR="004C7011" w:rsidRPr="00417800" w:rsidRDefault="006C79DA" w:rsidP="004C7011">
      <w:pPr>
        <w:tabs>
          <w:tab w:val="left" w:pos="5345"/>
        </w:tabs>
        <w:spacing w:after="0"/>
      </w:pPr>
      <w:r w:rsidRPr="00021F83">
        <w:rPr>
          <w:b/>
          <w:sz w:val="24"/>
          <w:szCs w:val="24"/>
        </w:rPr>
        <w:t>Present</w:t>
      </w:r>
      <w:r>
        <w:rPr>
          <w:szCs w:val="24"/>
        </w:rPr>
        <w:t xml:space="preserve">:  </w:t>
      </w:r>
      <w:r w:rsidR="004C7011" w:rsidRPr="00E446B2">
        <w:rPr>
          <w:rFonts w:cstheme="minorHAnsi"/>
        </w:rPr>
        <w:t xml:space="preserve">Naomi </w:t>
      </w:r>
      <w:proofErr w:type="spellStart"/>
      <w:r w:rsidR="004C7011" w:rsidRPr="00E446B2">
        <w:rPr>
          <w:rFonts w:cstheme="minorHAnsi"/>
        </w:rPr>
        <w:t>Barell</w:t>
      </w:r>
      <w:proofErr w:type="spellEnd"/>
      <w:r w:rsidR="004C7011">
        <w:rPr>
          <w:rFonts w:cstheme="minorHAnsi"/>
        </w:rPr>
        <w:t xml:space="preserve">, </w:t>
      </w:r>
      <w:r w:rsidR="004C7011" w:rsidRPr="00E446B2">
        <w:rPr>
          <w:rFonts w:cstheme="minorHAnsi"/>
        </w:rPr>
        <w:t>Adam Bluestein</w:t>
      </w:r>
      <w:r w:rsidR="004C7011">
        <w:rPr>
          <w:rFonts w:cstheme="minorHAnsi"/>
        </w:rPr>
        <w:t xml:space="preserve">, </w:t>
      </w:r>
      <w:r w:rsidR="00317968" w:rsidRPr="00E446B2">
        <w:rPr>
          <w:rFonts w:cstheme="minorHAnsi"/>
        </w:rPr>
        <w:t>Vivien Rabin</w:t>
      </w:r>
      <w:r w:rsidR="00317968">
        <w:rPr>
          <w:rFonts w:cstheme="minorHAnsi"/>
        </w:rPr>
        <w:t xml:space="preserve"> Brown, </w:t>
      </w:r>
      <w:r w:rsidR="004C7011" w:rsidRPr="00E446B2">
        <w:rPr>
          <w:rFonts w:cstheme="minorHAnsi"/>
        </w:rPr>
        <w:t xml:space="preserve">Eric </w:t>
      </w:r>
      <w:proofErr w:type="spellStart"/>
      <w:r w:rsidR="004C7011" w:rsidRPr="00E446B2">
        <w:rPr>
          <w:rFonts w:cstheme="minorHAnsi"/>
        </w:rPr>
        <w:t>Corbman</w:t>
      </w:r>
      <w:proofErr w:type="spellEnd"/>
      <w:r w:rsidR="004C7011">
        <w:rPr>
          <w:rFonts w:cstheme="minorHAnsi"/>
        </w:rPr>
        <w:t xml:space="preserve">, </w:t>
      </w:r>
      <w:r w:rsidR="004C7011" w:rsidRPr="00E446B2">
        <w:rPr>
          <w:rFonts w:cstheme="minorHAnsi"/>
        </w:rPr>
        <w:t xml:space="preserve">Karen </w:t>
      </w:r>
      <w:proofErr w:type="spellStart"/>
      <w:r w:rsidR="004C7011" w:rsidRPr="00E446B2">
        <w:rPr>
          <w:rFonts w:cstheme="minorHAnsi"/>
        </w:rPr>
        <w:t>Corbman</w:t>
      </w:r>
      <w:proofErr w:type="spellEnd"/>
      <w:r w:rsidR="004C7011">
        <w:rPr>
          <w:rFonts w:cstheme="minorHAnsi"/>
        </w:rPr>
        <w:t xml:space="preserve">, Judy Danzig, </w:t>
      </w:r>
      <w:r w:rsidR="004C7011" w:rsidRPr="00E446B2">
        <w:rPr>
          <w:rFonts w:cstheme="minorHAnsi"/>
        </w:rPr>
        <w:t xml:space="preserve">Mindy </w:t>
      </w:r>
      <w:proofErr w:type="spellStart"/>
      <w:r w:rsidR="004C7011" w:rsidRPr="00E446B2">
        <w:rPr>
          <w:rFonts w:cstheme="minorHAnsi"/>
        </w:rPr>
        <w:t>Evnin</w:t>
      </w:r>
      <w:proofErr w:type="spellEnd"/>
      <w:r w:rsidR="004C7011">
        <w:rPr>
          <w:rFonts w:cstheme="minorHAnsi"/>
        </w:rPr>
        <w:t xml:space="preserve">, </w:t>
      </w:r>
      <w:r w:rsidR="004C7011" w:rsidRPr="00E446B2">
        <w:rPr>
          <w:rFonts w:cstheme="minorHAnsi"/>
        </w:rPr>
        <w:t xml:space="preserve">Erika </w:t>
      </w:r>
      <w:proofErr w:type="spellStart"/>
      <w:r w:rsidR="004C7011" w:rsidRPr="00E446B2">
        <w:rPr>
          <w:rFonts w:cstheme="minorHAnsi"/>
        </w:rPr>
        <w:t>Geremia</w:t>
      </w:r>
      <w:proofErr w:type="spellEnd"/>
      <w:r w:rsidR="004C7011">
        <w:rPr>
          <w:rFonts w:cstheme="minorHAnsi"/>
        </w:rPr>
        <w:t xml:space="preserve">, </w:t>
      </w:r>
      <w:r w:rsidR="004C7011" w:rsidRPr="00E446B2">
        <w:rPr>
          <w:rFonts w:cstheme="minorHAnsi"/>
        </w:rPr>
        <w:t>Sarah Glassman</w:t>
      </w:r>
      <w:r w:rsidR="004C7011">
        <w:rPr>
          <w:rFonts w:cstheme="minorHAnsi"/>
        </w:rPr>
        <w:t xml:space="preserve">, </w:t>
      </w:r>
      <w:r w:rsidR="004C7011" w:rsidRPr="007D0F80">
        <w:t xml:space="preserve">Judy </w:t>
      </w:r>
      <w:proofErr w:type="spellStart"/>
      <w:r w:rsidR="004C7011" w:rsidRPr="007D0F80">
        <w:t>Hershberg</w:t>
      </w:r>
      <w:proofErr w:type="spellEnd"/>
      <w:r w:rsidR="004C7011">
        <w:t xml:space="preserve">, </w:t>
      </w:r>
      <w:r w:rsidR="004C7011" w:rsidRPr="00E446B2">
        <w:rPr>
          <w:rFonts w:cstheme="minorHAnsi"/>
        </w:rPr>
        <w:t>Jessica Schechter Kane</w:t>
      </w:r>
      <w:r w:rsidR="004C7011">
        <w:rPr>
          <w:rFonts w:cstheme="minorHAnsi"/>
        </w:rPr>
        <w:t xml:space="preserve">, Joshua </w:t>
      </w:r>
      <w:proofErr w:type="spellStart"/>
      <w:r w:rsidR="004C7011">
        <w:rPr>
          <w:rFonts w:cstheme="minorHAnsi"/>
        </w:rPr>
        <w:t>Kernoff</w:t>
      </w:r>
      <w:proofErr w:type="spellEnd"/>
      <w:r w:rsidR="004C7011">
        <w:rPr>
          <w:rFonts w:cstheme="minorHAnsi"/>
        </w:rPr>
        <w:t xml:space="preserve">, </w:t>
      </w:r>
      <w:r w:rsidR="004C7011" w:rsidRPr="007D0F80">
        <w:t xml:space="preserve">Harvey </w:t>
      </w:r>
      <w:proofErr w:type="spellStart"/>
      <w:r w:rsidR="004C7011" w:rsidRPr="007D0F80">
        <w:t>Kleinman</w:t>
      </w:r>
      <w:proofErr w:type="spellEnd"/>
      <w:r w:rsidR="004C7011">
        <w:t xml:space="preserve">, </w:t>
      </w:r>
      <w:r w:rsidR="004C7011">
        <w:rPr>
          <w:rFonts w:cstheme="minorHAnsi"/>
        </w:rPr>
        <w:t xml:space="preserve">Deb </w:t>
      </w:r>
      <w:proofErr w:type="spellStart"/>
      <w:r w:rsidR="004C7011">
        <w:rPr>
          <w:rFonts w:cstheme="minorHAnsi"/>
        </w:rPr>
        <w:t>Lashman</w:t>
      </w:r>
      <w:proofErr w:type="spellEnd"/>
      <w:r w:rsidR="004C7011">
        <w:rPr>
          <w:rFonts w:cstheme="minorHAnsi"/>
        </w:rPr>
        <w:t xml:space="preserve">, </w:t>
      </w:r>
      <w:r w:rsidR="004C7011" w:rsidRPr="00E446B2">
        <w:rPr>
          <w:rFonts w:cstheme="minorHAnsi"/>
        </w:rPr>
        <w:t>Bill Miller</w:t>
      </w:r>
      <w:r w:rsidR="004C7011">
        <w:rPr>
          <w:rFonts w:cstheme="minorHAnsi"/>
        </w:rPr>
        <w:t xml:space="preserve">, </w:t>
      </w:r>
      <w:r w:rsidR="004C7011" w:rsidRPr="00E446B2">
        <w:rPr>
          <w:rFonts w:cstheme="minorHAnsi"/>
        </w:rPr>
        <w:t>Jeff Priest</w:t>
      </w:r>
      <w:r w:rsidR="004C7011">
        <w:rPr>
          <w:rFonts w:cstheme="minorHAnsi"/>
        </w:rPr>
        <w:t xml:space="preserve">, </w:t>
      </w:r>
      <w:r w:rsidR="004C7011" w:rsidRPr="00E446B2">
        <w:rPr>
          <w:rFonts w:cstheme="minorHAnsi"/>
        </w:rPr>
        <w:t xml:space="preserve">Judy </w:t>
      </w:r>
      <w:proofErr w:type="spellStart"/>
      <w:r w:rsidR="004C7011" w:rsidRPr="00E446B2">
        <w:rPr>
          <w:rFonts w:cstheme="minorHAnsi"/>
        </w:rPr>
        <w:t>Rosenstreich</w:t>
      </w:r>
      <w:proofErr w:type="spellEnd"/>
      <w:r w:rsidR="004C7011">
        <w:rPr>
          <w:rFonts w:cstheme="minorHAnsi"/>
        </w:rPr>
        <w:t xml:space="preserve">, </w:t>
      </w:r>
      <w:r w:rsidR="004C7011" w:rsidRPr="00E446B2">
        <w:rPr>
          <w:rFonts w:cstheme="minorHAnsi"/>
        </w:rPr>
        <w:t xml:space="preserve">Wayne </w:t>
      </w:r>
      <w:proofErr w:type="spellStart"/>
      <w:r w:rsidR="004C7011" w:rsidRPr="00E446B2">
        <w:rPr>
          <w:rFonts w:cstheme="minorHAnsi"/>
        </w:rPr>
        <w:t>Senville</w:t>
      </w:r>
      <w:proofErr w:type="spellEnd"/>
      <w:r w:rsidR="004C7011">
        <w:rPr>
          <w:rFonts w:cstheme="minorHAnsi"/>
        </w:rPr>
        <w:t xml:space="preserve">, Lila Shapiro, </w:t>
      </w:r>
      <w:r w:rsidR="004C7011" w:rsidRPr="00E446B2">
        <w:rPr>
          <w:rFonts w:cstheme="minorHAnsi"/>
        </w:rPr>
        <w:t xml:space="preserve">Sergey </w:t>
      </w:r>
      <w:proofErr w:type="spellStart"/>
      <w:r w:rsidR="004C7011" w:rsidRPr="00E446B2">
        <w:rPr>
          <w:rFonts w:cstheme="minorHAnsi"/>
        </w:rPr>
        <w:t>Shpaner</w:t>
      </w:r>
      <w:proofErr w:type="spellEnd"/>
      <w:r w:rsidR="004C7011">
        <w:rPr>
          <w:rFonts w:cstheme="minorHAnsi"/>
        </w:rPr>
        <w:t xml:space="preserve">, </w:t>
      </w:r>
      <w:r w:rsidR="004C7011" w:rsidRPr="00E446B2">
        <w:rPr>
          <w:rFonts w:cstheme="minorHAnsi"/>
        </w:rPr>
        <w:t>Rabbi Amy Small</w:t>
      </w:r>
      <w:r w:rsidR="004C7011">
        <w:rPr>
          <w:rFonts w:cstheme="minorHAnsi"/>
        </w:rPr>
        <w:t xml:space="preserve">, Rebecca Stern, </w:t>
      </w:r>
      <w:r w:rsidR="004C7011" w:rsidRPr="00E446B2">
        <w:rPr>
          <w:rFonts w:cstheme="minorHAnsi"/>
        </w:rPr>
        <w:t>Becky Wasserman</w:t>
      </w:r>
      <w:r w:rsidR="004C7011">
        <w:rPr>
          <w:rFonts w:cstheme="minorHAnsi"/>
        </w:rPr>
        <w:t xml:space="preserve">, </w:t>
      </w:r>
      <w:r w:rsidR="004C7011" w:rsidRPr="00E446B2">
        <w:rPr>
          <w:rFonts w:cstheme="minorHAnsi"/>
        </w:rPr>
        <w:t xml:space="preserve">Cantor Steve </w:t>
      </w:r>
      <w:proofErr w:type="spellStart"/>
      <w:r w:rsidR="004C7011" w:rsidRPr="00E446B2">
        <w:rPr>
          <w:rFonts w:cstheme="minorHAnsi"/>
        </w:rPr>
        <w:t>Zeidenberg</w:t>
      </w:r>
      <w:proofErr w:type="spellEnd"/>
    </w:p>
    <w:p w:rsidR="00E446B2" w:rsidRPr="007D0F80" w:rsidRDefault="00E446B2" w:rsidP="004C7011">
      <w:pPr>
        <w:spacing w:after="0"/>
      </w:pPr>
      <w:r w:rsidRPr="00021F83">
        <w:rPr>
          <w:b/>
          <w:sz w:val="24"/>
          <w:szCs w:val="24"/>
        </w:rPr>
        <w:t>Absent</w:t>
      </w:r>
      <w:r w:rsidRPr="007D0F80">
        <w:rPr>
          <w:b/>
        </w:rPr>
        <w:t>:</w:t>
      </w:r>
      <w:r w:rsidRPr="007D0F80">
        <w:t xml:space="preserve"> Nat Lew</w:t>
      </w:r>
    </w:p>
    <w:p w:rsidR="006C79DA" w:rsidRPr="00A1484C" w:rsidRDefault="006C79DA" w:rsidP="006C79DA">
      <w:pPr>
        <w:pStyle w:val="NoSpacing"/>
        <w:rPr>
          <w:rFonts w:asciiTheme="minorHAnsi" w:hAnsiTheme="minorHAnsi"/>
          <w:szCs w:val="24"/>
        </w:rPr>
      </w:pPr>
    </w:p>
    <w:p w:rsidR="006C79DA" w:rsidRDefault="006C79DA" w:rsidP="006C79DA">
      <w:pPr>
        <w:pStyle w:val="NoSpacing"/>
        <w:rPr>
          <w:rFonts w:asciiTheme="minorHAnsi" w:hAnsiTheme="minorHAnsi"/>
          <w:szCs w:val="24"/>
        </w:rPr>
      </w:pPr>
      <w:r w:rsidRPr="007E1BDF">
        <w:rPr>
          <w:rFonts w:asciiTheme="minorHAnsi" w:hAnsiTheme="minorHAnsi"/>
          <w:b/>
          <w:szCs w:val="24"/>
        </w:rPr>
        <w:t>Facilitato</w:t>
      </w:r>
      <w:r w:rsidRPr="00A1484C">
        <w:rPr>
          <w:rFonts w:asciiTheme="minorHAnsi" w:hAnsiTheme="minorHAnsi"/>
          <w:szCs w:val="24"/>
        </w:rPr>
        <w:t>r:</w:t>
      </w:r>
      <w:r>
        <w:rPr>
          <w:rFonts w:asciiTheme="minorHAnsi" w:hAnsiTheme="minorHAnsi"/>
          <w:szCs w:val="24"/>
        </w:rPr>
        <w:t xml:space="preserve"> Vivie</w:t>
      </w:r>
      <w:r w:rsidR="004C7011">
        <w:rPr>
          <w:rFonts w:asciiTheme="minorHAnsi" w:hAnsiTheme="minorHAnsi"/>
          <w:szCs w:val="24"/>
        </w:rPr>
        <w:t xml:space="preserve">n </w:t>
      </w:r>
      <w:r w:rsidR="004C7011">
        <w:rPr>
          <w:rFonts w:asciiTheme="minorHAnsi" w:hAnsiTheme="minorHAnsi"/>
          <w:szCs w:val="24"/>
        </w:rPr>
        <w:tab/>
      </w:r>
      <w:r w:rsidRPr="00862621">
        <w:rPr>
          <w:rFonts w:asciiTheme="minorHAnsi" w:hAnsiTheme="minorHAnsi"/>
          <w:b/>
          <w:szCs w:val="24"/>
        </w:rPr>
        <w:t>Meeting R</w:t>
      </w:r>
      <w:r w:rsidRPr="007E1BDF">
        <w:rPr>
          <w:rFonts w:asciiTheme="minorHAnsi" w:hAnsiTheme="minorHAnsi"/>
          <w:b/>
          <w:szCs w:val="24"/>
        </w:rPr>
        <w:t>ecorder</w:t>
      </w:r>
      <w:r w:rsidRPr="00A1484C">
        <w:rPr>
          <w:rFonts w:asciiTheme="minorHAnsi" w:hAnsiTheme="minorHAnsi"/>
          <w:szCs w:val="24"/>
        </w:rPr>
        <w:t>:</w:t>
      </w:r>
      <w:r>
        <w:rPr>
          <w:rFonts w:asciiTheme="minorHAnsi" w:hAnsiTheme="minorHAnsi"/>
          <w:szCs w:val="24"/>
        </w:rPr>
        <w:t xml:space="preserve">  </w:t>
      </w:r>
      <w:r w:rsidR="00545403">
        <w:rPr>
          <w:rFonts w:asciiTheme="minorHAnsi" w:hAnsiTheme="minorHAnsi"/>
          <w:szCs w:val="24"/>
        </w:rPr>
        <w:t>Jeff</w:t>
      </w:r>
    </w:p>
    <w:p w:rsidR="00DC3F5A" w:rsidRPr="001907E3" w:rsidRDefault="00DC3F5A" w:rsidP="006C79DA">
      <w:pPr>
        <w:pStyle w:val="NoSpacing"/>
        <w:rPr>
          <w:rFonts w:asciiTheme="minorHAnsi" w:hAnsiTheme="minorHAnsi"/>
          <w:szCs w:val="24"/>
        </w:rPr>
      </w:pPr>
    </w:p>
    <w:tbl>
      <w:tblPr>
        <w:tblStyle w:val="TableGrid"/>
        <w:tblW w:w="14148" w:type="dxa"/>
        <w:tblLayout w:type="fixed"/>
        <w:tblLook w:val="04A0"/>
      </w:tblPr>
      <w:tblGrid>
        <w:gridCol w:w="1278"/>
        <w:gridCol w:w="3577"/>
        <w:gridCol w:w="6390"/>
        <w:gridCol w:w="2903"/>
      </w:tblGrid>
      <w:tr w:rsidR="00C76378" w:rsidTr="00FF6988">
        <w:tc>
          <w:tcPr>
            <w:tcW w:w="1278" w:type="dxa"/>
          </w:tcPr>
          <w:p w:rsidR="00C76378" w:rsidRDefault="00C76378" w:rsidP="003F6D9A">
            <w:pPr>
              <w:jc w:val="both"/>
            </w:pPr>
          </w:p>
        </w:tc>
        <w:tc>
          <w:tcPr>
            <w:tcW w:w="3577" w:type="dxa"/>
          </w:tcPr>
          <w:p w:rsidR="00C76378" w:rsidRPr="00545403" w:rsidRDefault="00C76378" w:rsidP="00545403">
            <w:pPr>
              <w:rPr>
                <w:b/>
                <w:bCs/>
              </w:rPr>
            </w:pPr>
            <w:r w:rsidRPr="007D3297">
              <w:rPr>
                <w:b/>
                <w:sz w:val="32"/>
                <w:szCs w:val="32"/>
              </w:rPr>
              <w:t>Topic/Outcome</w:t>
            </w:r>
            <w:r>
              <w:rPr>
                <w:b/>
                <w:sz w:val="32"/>
                <w:szCs w:val="32"/>
              </w:rPr>
              <w:t xml:space="preserve"> – Who</w:t>
            </w:r>
          </w:p>
        </w:tc>
        <w:tc>
          <w:tcPr>
            <w:tcW w:w="6390" w:type="dxa"/>
            <w:tcBorders>
              <w:top w:val="single" w:sz="4" w:space="0" w:color="auto"/>
            </w:tcBorders>
          </w:tcPr>
          <w:p w:rsidR="00C76378" w:rsidRPr="00C76378" w:rsidRDefault="00C76378" w:rsidP="00BE7EC6">
            <w:pPr>
              <w:shd w:val="clear" w:color="auto" w:fill="FFFFFF"/>
              <w:rPr>
                <w:rFonts w:eastAsia="Times New Roman" w:cstheme="minorHAnsi"/>
                <w:color w:val="222222"/>
                <w:sz w:val="32"/>
                <w:szCs w:val="32"/>
              </w:rPr>
            </w:pPr>
            <w:r w:rsidRPr="00C76378">
              <w:rPr>
                <w:rFonts w:cstheme="minorHAnsi"/>
                <w:b/>
                <w:sz w:val="32"/>
                <w:szCs w:val="32"/>
              </w:rPr>
              <w:t>Discussion</w:t>
            </w:r>
          </w:p>
        </w:tc>
        <w:tc>
          <w:tcPr>
            <w:tcW w:w="2903" w:type="dxa"/>
          </w:tcPr>
          <w:p w:rsidR="00C76378" w:rsidRDefault="00C76378" w:rsidP="003F6D9A">
            <w:pPr>
              <w:pStyle w:val="ListParagraph"/>
              <w:ind w:left="0"/>
            </w:pPr>
            <w:r w:rsidRPr="007D3297">
              <w:rPr>
                <w:b/>
                <w:sz w:val="32"/>
                <w:szCs w:val="32"/>
              </w:rPr>
              <w:t>Action Steps</w:t>
            </w:r>
          </w:p>
        </w:tc>
      </w:tr>
      <w:tr w:rsidR="00264E26" w:rsidTr="00FF6988">
        <w:tc>
          <w:tcPr>
            <w:tcW w:w="1278" w:type="dxa"/>
          </w:tcPr>
          <w:p w:rsidR="00E75B0D" w:rsidRDefault="00545403" w:rsidP="003F6D9A">
            <w:pPr>
              <w:jc w:val="both"/>
            </w:pPr>
            <w:r>
              <w:t>5:30 – 5:45</w:t>
            </w:r>
          </w:p>
        </w:tc>
        <w:tc>
          <w:tcPr>
            <w:tcW w:w="3577" w:type="dxa"/>
          </w:tcPr>
          <w:p w:rsidR="00D2353B" w:rsidRPr="00545403" w:rsidRDefault="00545403" w:rsidP="00545403">
            <w:pPr>
              <w:rPr>
                <w:b/>
                <w:bCs/>
              </w:rPr>
            </w:pPr>
            <w:r w:rsidRPr="00545403">
              <w:rPr>
                <w:b/>
                <w:bCs/>
              </w:rPr>
              <w:t>1. Executive Session</w:t>
            </w:r>
          </w:p>
        </w:tc>
        <w:tc>
          <w:tcPr>
            <w:tcW w:w="6390" w:type="dxa"/>
            <w:tcBorders>
              <w:top w:val="single" w:sz="4" w:space="0" w:color="auto"/>
            </w:tcBorders>
          </w:tcPr>
          <w:p w:rsidR="005151C3" w:rsidRPr="00DA00B4" w:rsidRDefault="00411CE9" w:rsidP="00BE7EC6">
            <w:pPr>
              <w:shd w:val="clear" w:color="auto" w:fill="FFFFFF"/>
              <w:rPr>
                <w:rFonts w:eastAsia="Times New Roman" w:cstheme="minorHAnsi"/>
                <w:color w:val="222222"/>
              </w:rPr>
            </w:pPr>
            <w:r w:rsidRPr="00DA00B4">
              <w:rPr>
                <w:rFonts w:eastAsia="Times New Roman" w:cstheme="minorHAnsi"/>
                <w:color w:val="222222"/>
              </w:rPr>
              <w:t>Executive session began at 5:35 pm. Wayne makes motion</w:t>
            </w:r>
            <w:r w:rsidR="00BA7C11">
              <w:rPr>
                <w:rFonts w:eastAsia="Times New Roman" w:cstheme="minorHAnsi"/>
                <w:color w:val="222222"/>
              </w:rPr>
              <w:t xml:space="preserve"> to enter session.</w:t>
            </w:r>
            <w:r w:rsidRPr="00DA00B4">
              <w:rPr>
                <w:rFonts w:eastAsia="Times New Roman" w:cstheme="minorHAnsi"/>
                <w:color w:val="222222"/>
              </w:rPr>
              <w:t xml:space="preserve"> Adam seconds</w:t>
            </w:r>
            <w:r w:rsidR="00503A94">
              <w:rPr>
                <w:rFonts w:eastAsia="Times New Roman" w:cstheme="minorHAnsi"/>
                <w:color w:val="222222"/>
              </w:rPr>
              <w:t xml:space="preserve">. </w:t>
            </w:r>
          </w:p>
        </w:tc>
        <w:tc>
          <w:tcPr>
            <w:tcW w:w="2903" w:type="dxa"/>
          </w:tcPr>
          <w:p w:rsidR="000514E3" w:rsidRDefault="000514E3" w:rsidP="003F6D9A">
            <w:pPr>
              <w:pStyle w:val="ListParagraph"/>
              <w:ind w:left="0"/>
            </w:pPr>
          </w:p>
        </w:tc>
      </w:tr>
      <w:tr w:rsidR="00545403" w:rsidTr="00FF6988">
        <w:tc>
          <w:tcPr>
            <w:tcW w:w="1278" w:type="dxa"/>
          </w:tcPr>
          <w:p w:rsidR="00545403" w:rsidRDefault="00545403" w:rsidP="003754DB">
            <w:pPr>
              <w:jc w:val="both"/>
            </w:pPr>
            <w:r>
              <w:t>5:4</w:t>
            </w:r>
            <w:r w:rsidR="00840C93">
              <w:t>5</w:t>
            </w:r>
            <w:r>
              <w:t xml:space="preserve"> </w:t>
            </w:r>
            <w:r w:rsidR="00840C93">
              <w:t>–</w:t>
            </w:r>
            <w:r>
              <w:t xml:space="preserve"> </w:t>
            </w:r>
            <w:r w:rsidR="00840C93">
              <w:t>6:00</w:t>
            </w:r>
          </w:p>
        </w:tc>
        <w:tc>
          <w:tcPr>
            <w:tcW w:w="3577" w:type="dxa"/>
          </w:tcPr>
          <w:p w:rsidR="00545403" w:rsidRDefault="00545403" w:rsidP="00545403">
            <w:pPr>
              <w:rPr>
                <w:b/>
              </w:rPr>
            </w:pPr>
            <w:r>
              <w:rPr>
                <w:b/>
              </w:rPr>
              <w:t xml:space="preserve">2. </w:t>
            </w:r>
            <w:proofErr w:type="spellStart"/>
            <w:r w:rsidRPr="00C34205">
              <w:rPr>
                <w:b/>
              </w:rPr>
              <w:t>D’var</w:t>
            </w:r>
            <w:proofErr w:type="spellEnd"/>
            <w:r w:rsidRPr="00C34205">
              <w:rPr>
                <w:b/>
              </w:rPr>
              <w:t xml:space="preserve"> Torah –Rabbi Amy </w:t>
            </w:r>
          </w:p>
        </w:tc>
        <w:tc>
          <w:tcPr>
            <w:tcW w:w="6390" w:type="dxa"/>
            <w:tcBorders>
              <w:top w:val="single" w:sz="4" w:space="0" w:color="auto"/>
            </w:tcBorders>
          </w:tcPr>
          <w:p w:rsidR="00545403" w:rsidRPr="00DA00B4" w:rsidRDefault="00E177B4" w:rsidP="00BE7EC6">
            <w:pPr>
              <w:shd w:val="clear" w:color="auto" w:fill="FFFFFF"/>
              <w:rPr>
                <w:rFonts w:eastAsia="Times New Roman" w:cstheme="minorHAnsi"/>
                <w:color w:val="222222"/>
              </w:rPr>
            </w:pPr>
            <w:r>
              <w:rPr>
                <w:rFonts w:eastAsia="Times New Roman" w:cstheme="minorHAnsi"/>
                <w:color w:val="222222"/>
              </w:rPr>
              <w:t>Rabbi Amy describes a passage from the b</w:t>
            </w:r>
            <w:r w:rsidR="006D694E">
              <w:rPr>
                <w:rFonts w:eastAsia="Times New Roman" w:cstheme="minorHAnsi"/>
                <w:color w:val="222222"/>
              </w:rPr>
              <w:t xml:space="preserve">ook </w:t>
            </w:r>
            <w:r w:rsidR="006D694E" w:rsidRPr="00D51B16">
              <w:rPr>
                <w:rFonts w:eastAsia="Times New Roman" w:cstheme="minorHAnsi"/>
                <w:i/>
                <w:iCs/>
                <w:color w:val="222222"/>
              </w:rPr>
              <w:t>Here All Along</w:t>
            </w:r>
            <w:r w:rsidR="006D694E">
              <w:rPr>
                <w:rFonts w:eastAsia="Times New Roman" w:cstheme="minorHAnsi"/>
                <w:color w:val="222222"/>
              </w:rPr>
              <w:t xml:space="preserve"> </w:t>
            </w:r>
            <w:r>
              <w:rPr>
                <w:rFonts w:eastAsia="Times New Roman" w:cstheme="minorHAnsi"/>
                <w:color w:val="222222"/>
              </w:rPr>
              <w:t>by Sarah Hurwitz, focusing on the f</w:t>
            </w:r>
            <w:r w:rsidR="009C1EB5">
              <w:rPr>
                <w:rFonts w:eastAsia="Times New Roman" w:cstheme="minorHAnsi"/>
                <w:color w:val="222222"/>
              </w:rPr>
              <w:t xml:space="preserve">ormer governor of TX </w:t>
            </w:r>
            <w:r>
              <w:rPr>
                <w:rFonts w:eastAsia="Times New Roman" w:cstheme="minorHAnsi"/>
                <w:color w:val="222222"/>
              </w:rPr>
              <w:t xml:space="preserve">who </w:t>
            </w:r>
            <w:r w:rsidR="009C1EB5">
              <w:rPr>
                <w:rFonts w:eastAsia="Times New Roman" w:cstheme="minorHAnsi"/>
                <w:color w:val="222222"/>
              </w:rPr>
              <w:t>noticed Jews lobbying on behalf of others, different from most</w:t>
            </w:r>
            <w:r>
              <w:rPr>
                <w:rFonts w:eastAsia="Times New Roman" w:cstheme="minorHAnsi"/>
                <w:color w:val="222222"/>
              </w:rPr>
              <w:t xml:space="preserve"> others</w:t>
            </w:r>
            <w:r w:rsidR="009C1EB5">
              <w:rPr>
                <w:rFonts w:eastAsia="Times New Roman" w:cstheme="minorHAnsi"/>
                <w:color w:val="222222"/>
              </w:rPr>
              <w:t xml:space="preserve">. </w:t>
            </w:r>
            <w:r>
              <w:rPr>
                <w:rFonts w:eastAsia="Times New Roman" w:cstheme="minorHAnsi"/>
                <w:color w:val="222222"/>
              </w:rPr>
              <w:t>The Jewish concern for others is distinguishing.</w:t>
            </w:r>
          </w:p>
        </w:tc>
        <w:tc>
          <w:tcPr>
            <w:tcW w:w="2903" w:type="dxa"/>
          </w:tcPr>
          <w:p w:rsidR="00545403" w:rsidRDefault="00545403" w:rsidP="00545403">
            <w:pPr>
              <w:pStyle w:val="ListParagraph"/>
              <w:ind w:left="0"/>
            </w:pPr>
          </w:p>
        </w:tc>
      </w:tr>
      <w:tr w:rsidR="00545403" w:rsidTr="00FF6988">
        <w:trPr>
          <w:trHeight w:val="257"/>
        </w:trPr>
        <w:tc>
          <w:tcPr>
            <w:tcW w:w="1278" w:type="dxa"/>
          </w:tcPr>
          <w:p w:rsidR="00545403" w:rsidRDefault="00840C93" w:rsidP="00545403">
            <w:pPr>
              <w:jc w:val="both"/>
            </w:pPr>
            <w:r>
              <w:t>6:00 – 6:05</w:t>
            </w:r>
            <w:r w:rsidR="00407C52">
              <w:t xml:space="preserve"> </w:t>
            </w:r>
          </w:p>
        </w:tc>
        <w:tc>
          <w:tcPr>
            <w:tcW w:w="3577" w:type="dxa"/>
          </w:tcPr>
          <w:p w:rsidR="00545403" w:rsidRDefault="00545403" w:rsidP="00545403">
            <w:r>
              <w:rPr>
                <w:b/>
              </w:rPr>
              <w:t>3. Approve minutes and review action items—Vivien</w:t>
            </w:r>
          </w:p>
        </w:tc>
        <w:tc>
          <w:tcPr>
            <w:tcW w:w="6390" w:type="dxa"/>
            <w:tcBorders>
              <w:top w:val="single" w:sz="4" w:space="0" w:color="auto"/>
            </w:tcBorders>
          </w:tcPr>
          <w:p w:rsidR="00545403" w:rsidRPr="00DA00B4" w:rsidRDefault="009C1EB5" w:rsidP="00BE7EC6">
            <w:pPr>
              <w:rPr>
                <w:rFonts w:cstheme="minorHAnsi"/>
              </w:rPr>
            </w:pPr>
            <w:r>
              <w:rPr>
                <w:rFonts w:cstheme="minorHAnsi"/>
              </w:rPr>
              <w:t>Sergey revised minutes from previous meeting re</w:t>
            </w:r>
            <w:r w:rsidR="00A83C22">
              <w:rPr>
                <w:rFonts w:cstheme="minorHAnsi"/>
              </w:rPr>
              <w:t>garding</w:t>
            </w:r>
            <w:r>
              <w:rPr>
                <w:rFonts w:cstheme="minorHAnsi"/>
              </w:rPr>
              <w:t xml:space="preserve"> Peace and Justice Center issues</w:t>
            </w:r>
            <w:r w:rsidR="00A9245B">
              <w:rPr>
                <w:rFonts w:cstheme="minorHAnsi"/>
              </w:rPr>
              <w:t xml:space="preserve">, summarizing what members stated without </w:t>
            </w:r>
            <w:r w:rsidR="0087081A">
              <w:rPr>
                <w:rFonts w:cstheme="minorHAnsi"/>
              </w:rPr>
              <w:t>quoting specific statements by specific</w:t>
            </w:r>
            <w:r w:rsidR="00A9245B">
              <w:rPr>
                <w:rFonts w:cstheme="minorHAnsi"/>
              </w:rPr>
              <w:t xml:space="preserve"> members.</w:t>
            </w:r>
            <w:r w:rsidR="002334F1">
              <w:rPr>
                <w:rFonts w:cstheme="minorHAnsi"/>
              </w:rPr>
              <w:t xml:space="preserve"> Jessica moves to approve minutes, Bill seconds.</w:t>
            </w:r>
            <w:r w:rsidR="006D5BB3">
              <w:rPr>
                <w:rFonts w:cstheme="minorHAnsi"/>
              </w:rPr>
              <w:t xml:space="preserve"> Minutes are shared through OZ’s website.</w:t>
            </w:r>
            <w:r w:rsidR="00C82DFC">
              <w:rPr>
                <w:rFonts w:cstheme="minorHAnsi"/>
              </w:rPr>
              <w:t xml:space="preserve"> </w:t>
            </w:r>
            <w:r w:rsidR="003A3EB7">
              <w:rPr>
                <w:rFonts w:cstheme="minorHAnsi"/>
              </w:rPr>
              <w:t>We a</w:t>
            </w:r>
            <w:r w:rsidR="00C82DFC">
              <w:rPr>
                <w:rFonts w:cstheme="minorHAnsi"/>
              </w:rPr>
              <w:t>lso keep minutes to document what board agrees to.</w:t>
            </w:r>
          </w:p>
        </w:tc>
        <w:tc>
          <w:tcPr>
            <w:tcW w:w="2903" w:type="dxa"/>
          </w:tcPr>
          <w:p w:rsidR="00545403" w:rsidRDefault="00545403" w:rsidP="00545403">
            <w:pPr>
              <w:pStyle w:val="ListParagraph"/>
              <w:ind w:left="0"/>
            </w:pPr>
          </w:p>
        </w:tc>
      </w:tr>
      <w:tr w:rsidR="00545403" w:rsidTr="00FF6988">
        <w:trPr>
          <w:trHeight w:val="257"/>
        </w:trPr>
        <w:tc>
          <w:tcPr>
            <w:tcW w:w="1278" w:type="dxa"/>
          </w:tcPr>
          <w:p w:rsidR="00545403" w:rsidRDefault="00840C93" w:rsidP="00545403">
            <w:pPr>
              <w:jc w:val="both"/>
            </w:pPr>
            <w:r>
              <w:t xml:space="preserve">6:05 - </w:t>
            </w:r>
            <w:r w:rsidR="0037392B">
              <w:t xml:space="preserve"> </w:t>
            </w:r>
            <w:r w:rsidR="00545403">
              <w:t>6:</w:t>
            </w:r>
            <w:r>
              <w:t>10</w:t>
            </w:r>
          </w:p>
        </w:tc>
        <w:tc>
          <w:tcPr>
            <w:tcW w:w="3577" w:type="dxa"/>
          </w:tcPr>
          <w:p w:rsidR="00545403" w:rsidRDefault="00545403" w:rsidP="00545403">
            <w:pPr>
              <w:rPr>
                <w:b/>
              </w:rPr>
            </w:pPr>
            <w:r>
              <w:rPr>
                <w:b/>
              </w:rPr>
              <w:t>4. Welcome to new board members</w:t>
            </w:r>
          </w:p>
        </w:tc>
        <w:tc>
          <w:tcPr>
            <w:tcW w:w="6390" w:type="dxa"/>
            <w:tcBorders>
              <w:top w:val="single" w:sz="4" w:space="0" w:color="auto"/>
            </w:tcBorders>
          </w:tcPr>
          <w:p w:rsidR="00545403" w:rsidRPr="00DA00B4" w:rsidRDefault="00182EB0" w:rsidP="00BE7EC6">
            <w:pPr>
              <w:rPr>
                <w:rFonts w:cstheme="minorHAnsi"/>
              </w:rPr>
            </w:pPr>
            <w:r>
              <w:rPr>
                <w:rFonts w:cstheme="minorHAnsi"/>
              </w:rPr>
              <w:t>Welcome to Rebecca and Josh.</w:t>
            </w:r>
          </w:p>
        </w:tc>
        <w:tc>
          <w:tcPr>
            <w:tcW w:w="2903" w:type="dxa"/>
          </w:tcPr>
          <w:p w:rsidR="00545403" w:rsidRDefault="00545403" w:rsidP="00545403">
            <w:pPr>
              <w:pStyle w:val="ListParagraph"/>
              <w:ind w:left="0"/>
            </w:pPr>
          </w:p>
        </w:tc>
      </w:tr>
      <w:tr w:rsidR="00545403" w:rsidTr="00FF6988">
        <w:trPr>
          <w:trHeight w:val="257"/>
        </w:trPr>
        <w:tc>
          <w:tcPr>
            <w:tcW w:w="1278" w:type="dxa"/>
          </w:tcPr>
          <w:p w:rsidR="00545403" w:rsidRDefault="00545403" w:rsidP="00B65384">
            <w:pPr>
              <w:jc w:val="both"/>
            </w:pPr>
            <w:r>
              <w:t>6:</w:t>
            </w:r>
            <w:r w:rsidR="00840C93">
              <w:t>10</w:t>
            </w:r>
            <w:r>
              <w:t xml:space="preserve"> – 6:</w:t>
            </w:r>
            <w:r w:rsidR="00B65384">
              <w:t>25</w:t>
            </w:r>
          </w:p>
        </w:tc>
        <w:tc>
          <w:tcPr>
            <w:tcW w:w="3577" w:type="dxa"/>
          </w:tcPr>
          <w:p w:rsidR="00545403" w:rsidRDefault="00425935" w:rsidP="00545403">
            <w:pPr>
              <w:rPr>
                <w:b/>
              </w:rPr>
            </w:pPr>
            <w:r>
              <w:rPr>
                <w:b/>
              </w:rPr>
              <w:t>5</w:t>
            </w:r>
            <w:r w:rsidR="00545403">
              <w:rPr>
                <w:b/>
              </w:rPr>
              <w:t>. Sanctuary Redesign –</w:t>
            </w:r>
            <w:r>
              <w:rPr>
                <w:b/>
              </w:rPr>
              <w:t xml:space="preserve"> </w:t>
            </w:r>
            <w:r w:rsidR="00545403">
              <w:rPr>
                <w:b/>
              </w:rPr>
              <w:t>Judy Danzig</w:t>
            </w:r>
          </w:p>
          <w:p w:rsidR="00425935" w:rsidRDefault="00425935" w:rsidP="00545403">
            <w:pPr>
              <w:rPr>
                <w:b/>
              </w:rPr>
            </w:pPr>
            <w:r>
              <w:t>To learn the Religious Committee’s thoughts on sanctuary renovation</w:t>
            </w:r>
          </w:p>
        </w:tc>
        <w:tc>
          <w:tcPr>
            <w:tcW w:w="6390" w:type="dxa"/>
            <w:tcBorders>
              <w:top w:val="single" w:sz="4" w:space="0" w:color="auto"/>
            </w:tcBorders>
          </w:tcPr>
          <w:p w:rsidR="00545403" w:rsidRDefault="00BE7EC6" w:rsidP="00BE7EC6">
            <w:pPr>
              <w:rPr>
                <w:rFonts w:cstheme="minorHAnsi"/>
              </w:rPr>
            </w:pPr>
            <w:r>
              <w:rPr>
                <w:rFonts w:cstheme="minorHAnsi"/>
              </w:rPr>
              <w:t xml:space="preserve">Judy presented. </w:t>
            </w:r>
            <w:r w:rsidR="00173BDC">
              <w:rPr>
                <w:rFonts w:cstheme="minorHAnsi"/>
              </w:rPr>
              <w:t xml:space="preserve">Religious </w:t>
            </w:r>
            <w:r w:rsidR="00884AA2">
              <w:rPr>
                <w:rFonts w:cstheme="minorHAnsi"/>
              </w:rPr>
              <w:t>C</w:t>
            </w:r>
            <w:r w:rsidR="00173BDC">
              <w:rPr>
                <w:rFonts w:cstheme="minorHAnsi"/>
              </w:rPr>
              <w:t xml:space="preserve">ommittee met this past Tuesday </w:t>
            </w:r>
            <w:r w:rsidR="00AE0C7D">
              <w:rPr>
                <w:rFonts w:cstheme="minorHAnsi"/>
              </w:rPr>
              <w:t xml:space="preserve">(Dec. 17) </w:t>
            </w:r>
            <w:r w:rsidR="00173BDC">
              <w:rPr>
                <w:rFonts w:cstheme="minorHAnsi"/>
              </w:rPr>
              <w:t>to discuss</w:t>
            </w:r>
            <w:r w:rsidR="00AE0C7D">
              <w:rPr>
                <w:rFonts w:cstheme="minorHAnsi"/>
              </w:rPr>
              <w:t xml:space="preserve"> sanctuary renovations. </w:t>
            </w:r>
            <w:r w:rsidR="000217C4">
              <w:rPr>
                <w:rFonts w:cstheme="minorHAnsi"/>
              </w:rPr>
              <w:t>Re-envisioning sanctuary space was initially raised in 1990s</w:t>
            </w:r>
            <w:r w:rsidR="002D3093">
              <w:rPr>
                <w:rFonts w:cstheme="minorHAnsi"/>
              </w:rPr>
              <w:t xml:space="preserve">, but no changes were made. </w:t>
            </w:r>
            <w:r w:rsidR="006B7CB8">
              <w:rPr>
                <w:rFonts w:cstheme="minorHAnsi"/>
              </w:rPr>
              <w:t>Judy stated the committee’s p</w:t>
            </w:r>
            <w:r>
              <w:rPr>
                <w:rFonts w:cstheme="minorHAnsi"/>
              </w:rPr>
              <w:t xml:space="preserve">osition statement: Supports re-envisioning of spiritual spaces, wants board to make it a priority. Did not discuss details, other than creating flexible seating. Deb L.: </w:t>
            </w:r>
            <w:r w:rsidR="00B421DD">
              <w:rPr>
                <w:rFonts w:cstheme="minorHAnsi"/>
              </w:rPr>
              <w:t xml:space="preserve">Consensus among </w:t>
            </w:r>
            <w:r w:rsidR="00380042">
              <w:rPr>
                <w:rFonts w:cstheme="minorHAnsi"/>
              </w:rPr>
              <w:t>Religious C</w:t>
            </w:r>
            <w:r w:rsidR="00B421DD">
              <w:rPr>
                <w:rFonts w:cstheme="minorHAnsi"/>
              </w:rPr>
              <w:t>ommittee members about p</w:t>
            </w:r>
            <w:r>
              <w:rPr>
                <w:rFonts w:cstheme="minorHAnsi"/>
              </w:rPr>
              <w:t xml:space="preserve">ews </w:t>
            </w:r>
            <w:r w:rsidR="00B421DD">
              <w:rPr>
                <w:rFonts w:cstheme="minorHAnsi"/>
              </w:rPr>
              <w:t>being</w:t>
            </w:r>
            <w:r>
              <w:rPr>
                <w:rFonts w:cstheme="minorHAnsi"/>
              </w:rPr>
              <w:t xml:space="preserve"> removed, bring objects from </w:t>
            </w:r>
            <w:proofErr w:type="spellStart"/>
            <w:r>
              <w:rPr>
                <w:rFonts w:cstheme="minorHAnsi"/>
              </w:rPr>
              <w:t>bimah</w:t>
            </w:r>
            <w:proofErr w:type="spellEnd"/>
            <w:r>
              <w:rPr>
                <w:rFonts w:cstheme="minorHAnsi"/>
              </w:rPr>
              <w:t xml:space="preserve"> to center of space.</w:t>
            </w:r>
            <w:r w:rsidR="00B421DD">
              <w:rPr>
                <w:rFonts w:cstheme="minorHAnsi"/>
              </w:rPr>
              <w:t xml:space="preserve"> No consensus about what to do with small sanctuary.</w:t>
            </w:r>
            <w:r w:rsidR="006B4507">
              <w:rPr>
                <w:rFonts w:cstheme="minorHAnsi"/>
              </w:rPr>
              <w:t xml:space="preserve"> No decision to be made tonight. Will involve capit</w:t>
            </w:r>
            <w:r w:rsidR="00E35C54">
              <w:rPr>
                <w:rFonts w:cstheme="minorHAnsi"/>
              </w:rPr>
              <w:t>a</w:t>
            </w:r>
            <w:r w:rsidR="006B4507">
              <w:rPr>
                <w:rFonts w:cstheme="minorHAnsi"/>
              </w:rPr>
              <w:t>l campaign.</w:t>
            </w:r>
            <w:r w:rsidR="00B53292">
              <w:rPr>
                <w:rFonts w:cstheme="minorHAnsi"/>
              </w:rPr>
              <w:t xml:space="preserve"> Need to have conversation with congregation before making decisions about small sanctuary. </w:t>
            </w:r>
          </w:p>
          <w:p w:rsidR="005F156A" w:rsidRDefault="005F156A" w:rsidP="00BE7EC6">
            <w:pPr>
              <w:rPr>
                <w:rFonts w:cstheme="minorHAnsi"/>
              </w:rPr>
            </w:pPr>
          </w:p>
          <w:p w:rsidR="005F156A" w:rsidRDefault="005F156A" w:rsidP="00BE7EC6">
            <w:pPr>
              <w:rPr>
                <w:rFonts w:cstheme="minorHAnsi"/>
              </w:rPr>
            </w:pPr>
            <w:r>
              <w:rPr>
                <w:rFonts w:cstheme="minorHAnsi"/>
              </w:rPr>
              <w:t xml:space="preserve">Wayne raised concern about focusing on sanctuary renovations without discussing it within the broader issues of building </w:t>
            </w:r>
            <w:r>
              <w:rPr>
                <w:rFonts w:cstheme="minorHAnsi"/>
              </w:rPr>
              <w:lastRenderedPageBreak/>
              <w:t xml:space="preserve">renovations and other ideas raised by </w:t>
            </w:r>
            <w:r w:rsidR="006D7E94">
              <w:rPr>
                <w:rFonts w:cstheme="minorHAnsi"/>
              </w:rPr>
              <w:t xml:space="preserve">the </w:t>
            </w:r>
            <w:r>
              <w:rPr>
                <w:rFonts w:cstheme="minorHAnsi"/>
              </w:rPr>
              <w:t xml:space="preserve">congregation at </w:t>
            </w:r>
            <w:r w:rsidR="006D7E94">
              <w:rPr>
                <w:rFonts w:cstheme="minorHAnsi"/>
              </w:rPr>
              <w:t>the</w:t>
            </w:r>
            <w:r>
              <w:rPr>
                <w:rFonts w:cstheme="minorHAnsi"/>
              </w:rPr>
              <w:t xml:space="preserve"> meeting</w:t>
            </w:r>
            <w:r w:rsidR="006D7E94">
              <w:rPr>
                <w:rFonts w:cstheme="minorHAnsi"/>
              </w:rPr>
              <w:t xml:space="preserve"> this past Sunday (Dec. 15).</w:t>
            </w:r>
          </w:p>
          <w:p w:rsidR="00B44B61" w:rsidRDefault="00B44B61" w:rsidP="00BE7EC6">
            <w:pPr>
              <w:rPr>
                <w:rFonts w:cstheme="minorHAnsi"/>
              </w:rPr>
            </w:pPr>
          </w:p>
          <w:p w:rsidR="00B44B61" w:rsidRDefault="00B44B61" w:rsidP="00BE7EC6">
            <w:pPr>
              <w:rPr>
                <w:rFonts w:cstheme="minorHAnsi"/>
              </w:rPr>
            </w:pPr>
            <w:r>
              <w:rPr>
                <w:rFonts w:cstheme="minorHAnsi"/>
              </w:rPr>
              <w:t>No one is specifically leading this effort. We received report from designer who provided ideas about renovations. Should find out about what other congregations have done. Should there be</w:t>
            </w:r>
            <w:r w:rsidR="006D7E94">
              <w:rPr>
                <w:rFonts w:cstheme="minorHAnsi"/>
              </w:rPr>
              <w:t xml:space="preserve"> a</w:t>
            </w:r>
            <w:r>
              <w:rPr>
                <w:rFonts w:cstheme="minorHAnsi"/>
              </w:rPr>
              <w:t xml:space="preserve"> board subcommittee to lead on this topic?</w:t>
            </w:r>
            <w:r w:rsidR="006E62B9">
              <w:rPr>
                <w:rFonts w:cstheme="minorHAnsi"/>
              </w:rPr>
              <w:t xml:space="preserve"> Should this be</w:t>
            </w:r>
            <w:r w:rsidR="006D7E94">
              <w:rPr>
                <w:rFonts w:cstheme="minorHAnsi"/>
              </w:rPr>
              <w:t xml:space="preserve"> a</w:t>
            </w:r>
            <w:r w:rsidR="006E62B9">
              <w:rPr>
                <w:rFonts w:cstheme="minorHAnsi"/>
              </w:rPr>
              <w:t xml:space="preserve"> topic for </w:t>
            </w:r>
            <w:r w:rsidR="006D7E94">
              <w:rPr>
                <w:rFonts w:cstheme="minorHAnsi"/>
              </w:rPr>
              <w:t xml:space="preserve">the proposed </w:t>
            </w:r>
            <w:r w:rsidR="006E62B9">
              <w:rPr>
                <w:rFonts w:cstheme="minorHAnsi"/>
              </w:rPr>
              <w:t xml:space="preserve">board retreat? Judy </w:t>
            </w:r>
            <w:r w:rsidR="006D7E94">
              <w:rPr>
                <w:rFonts w:cstheme="minorHAnsi"/>
              </w:rPr>
              <w:t xml:space="preserve">D. </w:t>
            </w:r>
            <w:r w:rsidR="006E62B9">
              <w:rPr>
                <w:rFonts w:cstheme="minorHAnsi"/>
              </w:rPr>
              <w:t>would be interested in working with board to address this issue.</w:t>
            </w:r>
          </w:p>
          <w:p w:rsidR="006E62B9" w:rsidRDefault="006E62B9" w:rsidP="00BE7EC6">
            <w:pPr>
              <w:rPr>
                <w:rFonts w:cstheme="minorHAnsi"/>
              </w:rPr>
            </w:pPr>
          </w:p>
          <w:p w:rsidR="006E62B9" w:rsidRPr="00DA00B4" w:rsidRDefault="006E62B9" w:rsidP="00BE7EC6">
            <w:pPr>
              <w:rPr>
                <w:rFonts w:cstheme="minorHAnsi"/>
              </w:rPr>
            </w:pPr>
            <w:r>
              <w:rPr>
                <w:rFonts w:cstheme="minorHAnsi"/>
              </w:rPr>
              <w:t>Rabbi spoke with others at USCJ about comparable issue and anecdotally believes a number of congregations are pulling up pews.</w:t>
            </w:r>
          </w:p>
        </w:tc>
        <w:tc>
          <w:tcPr>
            <w:tcW w:w="2903" w:type="dxa"/>
          </w:tcPr>
          <w:p w:rsidR="00545403" w:rsidRPr="00E763A0" w:rsidRDefault="006D4C3F" w:rsidP="00545403">
            <w:r>
              <w:lastRenderedPageBreak/>
              <w:t>Organize working group to focus on this issue.</w:t>
            </w:r>
          </w:p>
        </w:tc>
      </w:tr>
      <w:tr w:rsidR="00196657" w:rsidTr="00FF6988">
        <w:trPr>
          <w:trHeight w:val="257"/>
        </w:trPr>
        <w:tc>
          <w:tcPr>
            <w:tcW w:w="1278" w:type="dxa"/>
          </w:tcPr>
          <w:p w:rsidR="00196657" w:rsidRDefault="00196657" w:rsidP="00545403">
            <w:pPr>
              <w:jc w:val="both"/>
            </w:pPr>
            <w:r>
              <w:lastRenderedPageBreak/>
              <w:t>6:</w:t>
            </w:r>
            <w:r w:rsidR="00B65384">
              <w:t>25</w:t>
            </w:r>
            <w:r>
              <w:t xml:space="preserve"> – 6:</w:t>
            </w:r>
            <w:r w:rsidR="00B65384">
              <w:t>30</w:t>
            </w:r>
          </w:p>
        </w:tc>
        <w:tc>
          <w:tcPr>
            <w:tcW w:w="3577" w:type="dxa"/>
          </w:tcPr>
          <w:p w:rsidR="00196657" w:rsidRDefault="00196657" w:rsidP="00363AC9">
            <w:pPr>
              <w:rPr>
                <w:b/>
              </w:rPr>
            </w:pPr>
            <w:r>
              <w:rPr>
                <w:b/>
              </w:rPr>
              <w:t xml:space="preserve">6. Fern Hill report – Lila </w:t>
            </w:r>
            <w:proofErr w:type="spellStart"/>
            <w:r>
              <w:rPr>
                <w:b/>
              </w:rPr>
              <w:t>Shapero</w:t>
            </w:r>
            <w:proofErr w:type="spellEnd"/>
          </w:p>
          <w:p w:rsidR="00196657" w:rsidRPr="00196657" w:rsidRDefault="00196657" w:rsidP="00363AC9">
            <w:r w:rsidRPr="00196657">
              <w:t>To inform board of updates at Fern Hill</w:t>
            </w:r>
          </w:p>
        </w:tc>
        <w:tc>
          <w:tcPr>
            <w:tcW w:w="6390" w:type="dxa"/>
            <w:tcBorders>
              <w:top w:val="single" w:sz="4" w:space="0" w:color="auto"/>
            </w:tcBorders>
          </w:tcPr>
          <w:p w:rsidR="007F36F0" w:rsidRPr="00DA00B4" w:rsidRDefault="00264634" w:rsidP="00BE7EC6">
            <w:pPr>
              <w:rPr>
                <w:rFonts w:cstheme="minorHAnsi"/>
              </w:rPr>
            </w:pPr>
            <w:r>
              <w:rPr>
                <w:rFonts w:cstheme="minorHAnsi"/>
              </w:rPr>
              <w:t xml:space="preserve">Lila presented. </w:t>
            </w:r>
            <w:r w:rsidR="00390B08">
              <w:rPr>
                <w:rFonts w:cstheme="minorHAnsi"/>
              </w:rPr>
              <w:t xml:space="preserve">She is the </w:t>
            </w:r>
            <w:r>
              <w:rPr>
                <w:rFonts w:cstheme="minorHAnsi"/>
              </w:rPr>
              <w:t xml:space="preserve">Chair of Fern Hill </w:t>
            </w:r>
            <w:r w:rsidR="00380042">
              <w:rPr>
                <w:rFonts w:cstheme="minorHAnsi"/>
              </w:rPr>
              <w:t>Board</w:t>
            </w:r>
            <w:r>
              <w:rPr>
                <w:rFonts w:cstheme="minorHAnsi"/>
              </w:rPr>
              <w:t xml:space="preserve">. </w:t>
            </w:r>
            <w:r w:rsidR="00A90FF7">
              <w:rPr>
                <w:rFonts w:cstheme="minorHAnsi"/>
              </w:rPr>
              <w:t xml:space="preserve">Fern Hill </w:t>
            </w:r>
            <w:r w:rsidR="00390B08">
              <w:rPr>
                <w:rFonts w:cstheme="minorHAnsi"/>
              </w:rPr>
              <w:t xml:space="preserve">is </w:t>
            </w:r>
            <w:r w:rsidR="00A90FF7">
              <w:rPr>
                <w:rFonts w:cstheme="minorHAnsi"/>
              </w:rPr>
              <w:t xml:space="preserve">owned by </w:t>
            </w:r>
            <w:r w:rsidR="00380042">
              <w:rPr>
                <w:rFonts w:cstheme="minorHAnsi"/>
              </w:rPr>
              <w:t>S</w:t>
            </w:r>
            <w:r w:rsidR="00A90FF7">
              <w:rPr>
                <w:rFonts w:cstheme="minorHAnsi"/>
              </w:rPr>
              <w:t xml:space="preserve">ynagogue </w:t>
            </w:r>
            <w:r w:rsidR="00380042">
              <w:rPr>
                <w:rFonts w:cstheme="minorHAnsi"/>
              </w:rPr>
              <w:t>C</w:t>
            </w:r>
            <w:r w:rsidR="00A90FF7">
              <w:rPr>
                <w:rFonts w:cstheme="minorHAnsi"/>
              </w:rPr>
              <w:t xml:space="preserve">orporation. Purpose is to provide low-income housing for elderly. </w:t>
            </w:r>
            <w:r w:rsidR="00380042">
              <w:t xml:space="preserve"> </w:t>
            </w:r>
            <w:r w:rsidR="002B222A">
              <w:rPr>
                <w:rFonts w:cstheme="minorHAnsi"/>
              </w:rPr>
              <w:t xml:space="preserve">Board needs to affirm Fern Hill directors. Eric </w:t>
            </w:r>
            <w:proofErr w:type="spellStart"/>
            <w:r w:rsidR="002B222A">
              <w:rPr>
                <w:rFonts w:cstheme="minorHAnsi"/>
              </w:rPr>
              <w:t>Corbman</w:t>
            </w:r>
            <w:proofErr w:type="spellEnd"/>
            <w:r w:rsidR="002B222A">
              <w:rPr>
                <w:rFonts w:cstheme="minorHAnsi"/>
              </w:rPr>
              <w:t xml:space="preserve">, Jeff Albert, </w:t>
            </w:r>
            <w:r w:rsidR="003B2726">
              <w:rPr>
                <w:rFonts w:cstheme="minorHAnsi"/>
              </w:rPr>
              <w:t xml:space="preserve">Deborah </w:t>
            </w:r>
            <w:proofErr w:type="spellStart"/>
            <w:proofErr w:type="gramStart"/>
            <w:r w:rsidR="003B2726">
              <w:rPr>
                <w:rFonts w:cstheme="minorHAnsi"/>
              </w:rPr>
              <w:t>K</w:t>
            </w:r>
            <w:r w:rsidR="000B7B68">
              <w:rPr>
                <w:rFonts w:cstheme="minorHAnsi"/>
              </w:rPr>
              <w:t>u</w:t>
            </w:r>
            <w:r w:rsidR="003B2726">
              <w:rPr>
                <w:rFonts w:cstheme="minorHAnsi"/>
              </w:rPr>
              <w:t>tz</w:t>
            </w:r>
            <w:r w:rsidR="00380042">
              <w:rPr>
                <w:rFonts w:cstheme="minorHAnsi"/>
              </w:rPr>
              <w:t>ko</w:t>
            </w:r>
            <w:proofErr w:type="spellEnd"/>
            <w:r w:rsidR="000B7B68">
              <w:rPr>
                <w:rFonts w:cstheme="minorHAnsi"/>
              </w:rPr>
              <w:t xml:space="preserve"> </w:t>
            </w:r>
            <w:r w:rsidR="003B2726">
              <w:rPr>
                <w:rFonts w:cstheme="minorHAnsi"/>
              </w:rPr>
              <w:t xml:space="preserve"> </w:t>
            </w:r>
            <w:r w:rsidR="002B222A">
              <w:rPr>
                <w:rFonts w:cstheme="minorHAnsi"/>
              </w:rPr>
              <w:t>are</w:t>
            </w:r>
            <w:proofErr w:type="gramEnd"/>
            <w:r w:rsidR="002B222A">
              <w:rPr>
                <w:rFonts w:cstheme="minorHAnsi"/>
              </w:rPr>
              <w:t xml:space="preserve"> up for renewal. </w:t>
            </w:r>
            <w:r w:rsidR="00390B08">
              <w:rPr>
                <w:rFonts w:cstheme="minorHAnsi"/>
              </w:rPr>
              <w:t>Lila endorses al</w:t>
            </w:r>
            <w:r w:rsidR="009114F5">
              <w:rPr>
                <w:rFonts w:cstheme="minorHAnsi"/>
              </w:rPr>
              <w:t>l</w:t>
            </w:r>
            <w:r w:rsidR="00390B08">
              <w:rPr>
                <w:rFonts w:cstheme="minorHAnsi"/>
              </w:rPr>
              <w:t xml:space="preserve"> three individuals. Rabbi Amy sits on Fern Hill board based on by-laws. Rabbi endorses these individuals as well. </w:t>
            </w:r>
            <w:r w:rsidR="003B2726">
              <w:rPr>
                <w:rFonts w:cstheme="minorHAnsi"/>
              </w:rPr>
              <w:t xml:space="preserve">Judy R. moves approval of the </w:t>
            </w:r>
            <w:r w:rsidR="009114F5">
              <w:rPr>
                <w:rFonts w:cstheme="minorHAnsi"/>
              </w:rPr>
              <w:t>three</w:t>
            </w:r>
            <w:r w:rsidR="00B36862">
              <w:rPr>
                <w:rFonts w:cstheme="minorHAnsi"/>
              </w:rPr>
              <w:t xml:space="preserve"> individuals</w:t>
            </w:r>
            <w:r w:rsidR="003B2726">
              <w:rPr>
                <w:rFonts w:cstheme="minorHAnsi"/>
              </w:rPr>
              <w:t xml:space="preserve">. </w:t>
            </w:r>
            <w:r w:rsidR="0083406F">
              <w:rPr>
                <w:rFonts w:cstheme="minorHAnsi"/>
              </w:rPr>
              <w:t xml:space="preserve">Bill seconds. Board approves. Wayne abstains. </w:t>
            </w:r>
          </w:p>
        </w:tc>
        <w:tc>
          <w:tcPr>
            <w:tcW w:w="2903" w:type="dxa"/>
          </w:tcPr>
          <w:p w:rsidR="00196657" w:rsidRPr="00E763A0" w:rsidRDefault="00196657" w:rsidP="00545403"/>
        </w:tc>
      </w:tr>
      <w:tr w:rsidR="00363AC9" w:rsidTr="00FF6988">
        <w:trPr>
          <w:trHeight w:val="257"/>
        </w:trPr>
        <w:tc>
          <w:tcPr>
            <w:tcW w:w="1278" w:type="dxa"/>
          </w:tcPr>
          <w:p w:rsidR="00363AC9" w:rsidRDefault="00196657" w:rsidP="00545403">
            <w:pPr>
              <w:jc w:val="both"/>
            </w:pPr>
            <w:r>
              <w:t>6:</w:t>
            </w:r>
            <w:r w:rsidR="00B65384">
              <w:t>30</w:t>
            </w:r>
            <w:r w:rsidR="00363AC9">
              <w:t xml:space="preserve"> – 6:</w:t>
            </w:r>
            <w:r w:rsidR="00B65384">
              <w:t>35</w:t>
            </w:r>
          </w:p>
        </w:tc>
        <w:tc>
          <w:tcPr>
            <w:tcW w:w="3577" w:type="dxa"/>
          </w:tcPr>
          <w:p w:rsidR="00363AC9" w:rsidRDefault="00196657" w:rsidP="00363AC9">
            <w:pPr>
              <w:rPr>
                <w:b/>
              </w:rPr>
            </w:pPr>
            <w:r>
              <w:rPr>
                <w:b/>
              </w:rPr>
              <w:t>7</w:t>
            </w:r>
            <w:r w:rsidR="00363AC9">
              <w:rPr>
                <w:b/>
              </w:rPr>
              <w:t>. Vote for executive committee – Vivien</w:t>
            </w:r>
          </w:p>
          <w:p w:rsidR="00363AC9" w:rsidRPr="00363AC9" w:rsidRDefault="00363AC9" w:rsidP="00363AC9">
            <w:r>
              <w:t>To continue vote on executive committee</w:t>
            </w:r>
          </w:p>
        </w:tc>
        <w:tc>
          <w:tcPr>
            <w:tcW w:w="6390" w:type="dxa"/>
            <w:tcBorders>
              <w:top w:val="single" w:sz="4" w:space="0" w:color="auto"/>
            </w:tcBorders>
          </w:tcPr>
          <w:p w:rsidR="00363AC9" w:rsidRDefault="007A292B" w:rsidP="00BE7EC6">
            <w:pPr>
              <w:rPr>
                <w:rFonts w:cstheme="minorHAnsi"/>
              </w:rPr>
            </w:pPr>
            <w:r>
              <w:rPr>
                <w:rFonts w:cstheme="minorHAnsi"/>
              </w:rPr>
              <w:t xml:space="preserve">Jeff has been elected Secretary. </w:t>
            </w:r>
            <w:r w:rsidR="00380042">
              <w:rPr>
                <w:rFonts w:cstheme="minorHAnsi"/>
              </w:rPr>
              <w:t xml:space="preserve">Nat is nominated to be VP. </w:t>
            </w:r>
            <w:r>
              <w:rPr>
                <w:rFonts w:cstheme="minorHAnsi"/>
              </w:rPr>
              <w:t>Vivien is willing to be President for one more year.  Jessica nominates Vivien</w:t>
            </w:r>
            <w:r w:rsidR="00380042">
              <w:rPr>
                <w:rFonts w:cstheme="minorHAnsi"/>
              </w:rPr>
              <w:t xml:space="preserve"> and Nat</w:t>
            </w:r>
            <w:r>
              <w:rPr>
                <w:rFonts w:cstheme="minorHAnsi"/>
              </w:rPr>
              <w:t>. Wayne seconds. Board approves.</w:t>
            </w:r>
          </w:p>
          <w:p w:rsidR="00E2323E" w:rsidRDefault="00E2323E" w:rsidP="00BE7EC6">
            <w:pPr>
              <w:rPr>
                <w:rFonts w:cstheme="minorHAnsi"/>
              </w:rPr>
            </w:pPr>
          </w:p>
          <w:p w:rsidR="001D701D" w:rsidRDefault="00E2323E" w:rsidP="00BE7EC6">
            <w:pPr>
              <w:rPr>
                <w:rFonts w:cstheme="minorHAnsi"/>
              </w:rPr>
            </w:pPr>
            <w:r>
              <w:rPr>
                <w:rFonts w:cstheme="minorHAnsi"/>
              </w:rPr>
              <w:t>Treasurer</w:t>
            </w:r>
            <w:r w:rsidR="00795B0C">
              <w:rPr>
                <w:rFonts w:cstheme="minorHAnsi"/>
              </w:rPr>
              <w:t xml:space="preserve"> position</w:t>
            </w:r>
            <w:r>
              <w:rPr>
                <w:rFonts w:cstheme="minorHAnsi"/>
              </w:rPr>
              <w:t xml:space="preserve">. Wayne’s review of by-laws indicates it is feasible to have co-treasurer. But it would be clearer for board to create </w:t>
            </w:r>
            <w:r w:rsidR="00F51E79">
              <w:rPr>
                <w:rFonts w:cstheme="minorHAnsi"/>
              </w:rPr>
              <w:t xml:space="preserve">the position of </w:t>
            </w:r>
            <w:r>
              <w:rPr>
                <w:rFonts w:cstheme="minorHAnsi"/>
              </w:rPr>
              <w:t>assistant treasurer, a position the Board can create according to the By-Laws.</w:t>
            </w:r>
            <w:r w:rsidR="00911F95">
              <w:rPr>
                <w:rFonts w:cstheme="minorHAnsi"/>
              </w:rPr>
              <w:t xml:space="preserve"> Wayne makes motion under section 7.1 to establish assistant treasurer</w:t>
            </w:r>
            <w:r w:rsidR="00BA03FB">
              <w:rPr>
                <w:rFonts w:cstheme="minorHAnsi"/>
              </w:rPr>
              <w:t xml:space="preserve"> position. </w:t>
            </w:r>
            <w:r w:rsidR="0097470A">
              <w:rPr>
                <w:rFonts w:cstheme="minorHAnsi"/>
              </w:rPr>
              <w:t>Division of labor will be determined by Bill and Sergey</w:t>
            </w:r>
            <w:r w:rsidR="00380042">
              <w:rPr>
                <w:rFonts w:cstheme="minorHAnsi"/>
              </w:rPr>
              <w:t>, if Sergey is elected as Treasurer</w:t>
            </w:r>
            <w:r w:rsidR="0097470A">
              <w:rPr>
                <w:rFonts w:cstheme="minorHAnsi"/>
              </w:rPr>
              <w:t>.</w:t>
            </w:r>
            <w:r w:rsidR="0018485E">
              <w:rPr>
                <w:rFonts w:cstheme="minorHAnsi"/>
              </w:rPr>
              <w:t xml:space="preserve"> Will asst. treasurer serve on executive committee? President determines members of exec committee. Also need to determine who will sign checks.</w:t>
            </w:r>
            <w:r w:rsidR="00B173C7">
              <w:rPr>
                <w:rFonts w:cstheme="minorHAnsi"/>
              </w:rPr>
              <w:t xml:space="preserve"> Need </w:t>
            </w:r>
            <w:r w:rsidR="00F51E79">
              <w:rPr>
                <w:rFonts w:cstheme="minorHAnsi"/>
              </w:rPr>
              <w:t>two</w:t>
            </w:r>
            <w:r w:rsidR="00B173C7">
              <w:rPr>
                <w:rFonts w:cstheme="minorHAnsi"/>
              </w:rPr>
              <w:t xml:space="preserve"> signatures on checks now. Will asst. treasurer have signing ability? Yes, but 2</w:t>
            </w:r>
            <w:r w:rsidR="00B173C7" w:rsidRPr="00B173C7">
              <w:rPr>
                <w:rFonts w:cstheme="minorHAnsi"/>
                <w:vertAlign w:val="superscript"/>
              </w:rPr>
              <w:t>nd</w:t>
            </w:r>
            <w:r w:rsidR="00B173C7">
              <w:rPr>
                <w:rFonts w:cstheme="minorHAnsi"/>
              </w:rPr>
              <w:t xml:space="preserve"> signature should be President or VP. </w:t>
            </w:r>
            <w:r w:rsidR="001D701D">
              <w:rPr>
                <w:rFonts w:cstheme="minorHAnsi"/>
              </w:rPr>
              <w:t xml:space="preserve">Judy R. seconds motion. Board approves. </w:t>
            </w:r>
          </w:p>
          <w:p w:rsidR="00BB579E" w:rsidRDefault="00BB579E" w:rsidP="00BE7EC6">
            <w:pPr>
              <w:rPr>
                <w:rFonts w:cstheme="minorHAnsi"/>
              </w:rPr>
            </w:pPr>
          </w:p>
          <w:p w:rsidR="00420B3C" w:rsidRDefault="00E543F6" w:rsidP="00BE7EC6">
            <w:pPr>
              <w:rPr>
                <w:rFonts w:cstheme="minorHAnsi"/>
              </w:rPr>
            </w:pPr>
            <w:r>
              <w:rPr>
                <w:rFonts w:cstheme="minorHAnsi"/>
              </w:rPr>
              <w:lastRenderedPageBreak/>
              <w:t xml:space="preserve">Wayne nominates Sergey as Treasurer. Bill seconds. Board approves. Sergey abstains. </w:t>
            </w:r>
          </w:p>
          <w:p w:rsidR="00420B3C" w:rsidRDefault="00420B3C" w:rsidP="00BE7EC6">
            <w:pPr>
              <w:rPr>
                <w:rFonts w:cstheme="minorHAnsi"/>
              </w:rPr>
            </w:pPr>
          </w:p>
          <w:p w:rsidR="007F7564" w:rsidRPr="00DA00B4" w:rsidRDefault="00E543F6" w:rsidP="00BE7EC6">
            <w:pPr>
              <w:rPr>
                <w:rFonts w:cstheme="minorHAnsi"/>
              </w:rPr>
            </w:pPr>
            <w:r>
              <w:rPr>
                <w:rFonts w:cstheme="minorHAnsi"/>
              </w:rPr>
              <w:t>Wayne nominates Bill to be asst. treasurer. Sergey seconds. Board approves.</w:t>
            </w:r>
          </w:p>
        </w:tc>
        <w:tc>
          <w:tcPr>
            <w:tcW w:w="2903" w:type="dxa"/>
          </w:tcPr>
          <w:p w:rsidR="00363AC9" w:rsidRPr="00E763A0" w:rsidRDefault="00363AC9" w:rsidP="00545403"/>
        </w:tc>
      </w:tr>
      <w:tr w:rsidR="00545403" w:rsidTr="00FF6988">
        <w:trPr>
          <w:trHeight w:val="257"/>
        </w:trPr>
        <w:tc>
          <w:tcPr>
            <w:tcW w:w="1278" w:type="dxa"/>
          </w:tcPr>
          <w:p w:rsidR="00545403" w:rsidRDefault="00196657" w:rsidP="00196657">
            <w:pPr>
              <w:jc w:val="both"/>
            </w:pPr>
            <w:r>
              <w:lastRenderedPageBreak/>
              <w:t>6:3</w:t>
            </w:r>
            <w:r w:rsidR="00B65384">
              <w:t>5</w:t>
            </w:r>
            <w:r w:rsidR="00545403">
              <w:t xml:space="preserve"> – 6:</w:t>
            </w:r>
            <w:r w:rsidR="00B65384">
              <w:t>50</w:t>
            </w:r>
          </w:p>
        </w:tc>
        <w:tc>
          <w:tcPr>
            <w:tcW w:w="3577" w:type="dxa"/>
          </w:tcPr>
          <w:p w:rsidR="00545403" w:rsidRDefault="00196657" w:rsidP="00545403">
            <w:pPr>
              <w:rPr>
                <w:b/>
              </w:rPr>
            </w:pPr>
            <w:r>
              <w:rPr>
                <w:b/>
              </w:rPr>
              <w:t>8</w:t>
            </w:r>
            <w:r w:rsidR="00545403">
              <w:rPr>
                <w:b/>
              </w:rPr>
              <w:t>. Rabbi’s report – Rabbi Amy</w:t>
            </w:r>
          </w:p>
          <w:p w:rsidR="00545403" w:rsidRPr="00DC5D7C" w:rsidRDefault="00545403" w:rsidP="00545403">
            <w:pPr>
              <w:rPr>
                <w:b/>
              </w:rPr>
            </w:pPr>
            <w:r w:rsidRPr="002A790F">
              <w:t>To continue to engage the board in the work of the Rabbi</w:t>
            </w:r>
          </w:p>
        </w:tc>
        <w:tc>
          <w:tcPr>
            <w:tcW w:w="6390" w:type="dxa"/>
            <w:tcBorders>
              <w:top w:val="single" w:sz="4" w:space="0" w:color="auto"/>
            </w:tcBorders>
          </w:tcPr>
          <w:p w:rsidR="00545403" w:rsidRDefault="00160E53" w:rsidP="00BE7EC6">
            <w:pPr>
              <w:rPr>
                <w:rFonts w:cstheme="minorHAnsi"/>
              </w:rPr>
            </w:pPr>
            <w:r>
              <w:rPr>
                <w:rFonts w:cstheme="minorHAnsi"/>
              </w:rPr>
              <w:t>Rabbi Amy mentions l</w:t>
            </w:r>
            <w:r w:rsidR="004B56E5">
              <w:rPr>
                <w:rFonts w:cstheme="minorHAnsi"/>
              </w:rPr>
              <w:t xml:space="preserve">etter </w:t>
            </w:r>
            <w:r>
              <w:rPr>
                <w:rFonts w:cstheme="minorHAnsi"/>
              </w:rPr>
              <w:t xml:space="preserve">she sent </w:t>
            </w:r>
            <w:r w:rsidR="004B56E5">
              <w:rPr>
                <w:rFonts w:cstheme="minorHAnsi"/>
              </w:rPr>
              <w:t>to Rachel Siegel</w:t>
            </w:r>
            <w:r>
              <w:rPr>
                <w:rFonts w:cstheme="minorHAnsi"/>
              </w:rPr>
              <w:t xml:space="preserve"> of the Peace and Justice Center (PJC)</w:t>
            </w:r>
            <w:r w:rsidR="004B56E5">
              <w:rPr>
                <w:rFonts w:cstheme="minorHAnsi"/>
              </w:rPr>
              <w:t xml:space="preserve">. Shared with Mindy. Not shared with Board yet, but </w:t>
            </w:r>
            <w:r w:rsidR="00A51CD8">
              <w:rPr>
                <w:rFonts w:cstheme="minorHAnsi"/>
              </w:rPr>
              <w:t xml:space="preserve">it </w:t>
            </w:r>
            <w:r w:rsidR="004B56E5">
              <w:rPr>
                <w:rFonts w:cstheme="minorHAnsi"/>
              </w:rPr>
              <w:t xml:space="preserve">will be. </w:t>
            </w:r>
            <w:r w:rsidR="008A791A">
              <w:rPr>
                <w:rFonts w:cstheme="minorHAnsi"/>
              </w:rPr>
              <w:t>Rachel responded. She has been advised by her board there i</w:t>
            </w:r>
            <w:r w:rsidR="007327C1">
              <w:rPr>
                <w:rFonts w:cstheme="minorHAnsi"/>
              </w:rPr>
              <w:t>sn’t</w:t>
            </w:r>
            <w:r w:rsidR="008A791A">
              <w:rPr>
                <w:rFonts w:cstheme="minorHAnsi"/>
              </w:rPr>
              <w:t xml:space="preserve"> time for individual meetings, just one</w:t>
            </w:r>
            <w:r w:rsidR="006E3A25">
              <w:rPr>
                <w:rFonts w:cstheme="minorHAnsi"/>
              </w:rPr>
              <w:t xml:space="preserve"> large meeting</w:t>
            </w:r>
            <w:r w:rsidR="008A791A">
              <w:rPr>
                <w:rFonts w:cstheme="minorHAnsi"/>
              </w:rPr>
              <w:t xml:space="preserve">. </w:t>
            </w:r>
            <w:r w:rsidR="00C17268">
              <w:rPr>
                <w:rFonts w:cstheme="minorHAnsi"/>
              </w:rPr>
              <w:t xml:space="preserve">Rachel sent email to </w:t>
            </w:r>
            <w:r w:rsidR="006E3A25">
              <w:rPr>
                <w:rFonts w:cstheme="minorHAnsi"/>
              </w:rPr>
              <w:t xml:space="preserve">prospective </w:t>
            </w:r>
            <w:r w:rsidR="00C17268">
              <w:rPr>
                <w:rFonts w:cstheme="minorHAnsi"/>
              </w:rPr>
              <w:t xml:space="preserve">group </w:t>
            </w:r>
            <w:r w:rsidR="006E3A25">
              <w:rPr>
                <w:rFonts w:cstheme="minorHAnsi"/>
              </w:rPr>
              <w:t xml:space="preserve">attendees </w:t>
            </w:r>
            <w:r w:rsidR="00C17268">
              <w:rPr>
                <w:rFonts w:cstheme="minorHAnsi"/>
              </w:rPr>
              <w:t>about conducting a meeting with a mediator</w:t>
            </w:r>
            <w:r w:rsidR="00B369EB">
              <w:rPr>
                <w:rFonts w:cstheme="minorHAnsi"/>
              </w:rPr>
              <w:t>, without discussing PJC’s position on BDS</w:t>
            </w:r>
            <w:r w:rsidR="00C17268">
              <w:rPr>
                <w:rFonts w:cstheme="minorHAnsi"/>
              </w:rPr>
              <w:t>. Rabbi recommends not accept</w:t>
            </w:r>
            <w:r>
              <w:rPr>
                <w:rFonts w:cstheme="minorHAnsi"/>
              </w:rPr>
              <w:t xml:space="preserve">ing the </w:t>
            </w:r>
            <w:r w:rsidR="00C17268">
              <w:rPr>
                <w:rFonts w:cstheme="minorHAnsi"/>
              </w:rPr>
              <w:t xml:space="preserve">invitation. </w:t>
            </w:r>
          </w:p>
          <w:p w:rsidR="0003403F" w:rsidRDefault="0003403F" w:rsidP="00BE7EC6">
            <w:pPr>
              <w:rPr>
                <w:rFonts w:cstheme="minorHAnsi"/>
              </w:rPr>
            </w:pPr>
          </w:p>
          <w:p w:rsidR="0003403F" w:rsidRDefault="0003403F" w:rsidP="00BE7EC6">
            <w:pPr>
              <w:rPr>
                <w:rFonts w:cstheme="minorHAnsi"/>
              </w:rPr>
            </w:pPr>
            <w:r>
              <w:rPr>
                <w:rFonts w:cstheme="minorHAnsi"/>
              </w:rPr>
              <w:t>Presentation on trip to Israel last night</w:t>
            </w:r>
            <w:r w:rsidR="00DF0ECD">
              <w:rPr>
                <w:rFonts w:cstheme="minorHAnsi"/>
              </w:rPr>
              <w:t xml:space="preserve"> (Wed., Dec. 18)</w:t>
            </w:r>
            <w:r>
              <w:rPr>
                <w:rFonts w:cstheme="minorHAnsi"/>
              </w:rPr>
              <w:t xml:space="preserve">. Lesson learned: </w:t>
            </w:r>
            <w:r w:rsidR="00C70026">
              <w:rPr>
                <w:rFonts w:cstheme="minorHAnsi"/>
              </w:rPr>
              <w:t>Question</w:t>
            </w:r>
            <w:r w:rsidR="00DF0ECD">
              <w:rPr>
                <w:rFonts w:cstheme="minorHAnsi"/>
              </w:rPr>
              <w:t xml:space="preserve"> arose</w:t>
            </w:r>
            <w:r w:rsidR="00C70026">
              <w:rPr>
                <w:rFonts w:cstheme="minorHAnsi"/>
              </w:rPr>
              <w:t xml:space="preserve"> about who would clean up after meal. People cleaned up after themselves. Generally we do not expect people to clean up after themselves. But </w:t>
            </w:r>
            <w:r w:rsidR="005F1232">
              <w:rPr>
                <w:rFonts w:cstheme="minorHAnsi"/>
              </w:rPr>
              <w:t>we need to expect more of ourselves.</w:t>
            </w:r>
            <w:r w:rsidR="00380042">
              <w:rPr>
                <w:rFonts w:cstheme="minorHAnsi"/>
              </w:rPr>
              <w:t xml:space="preserve"> Vivien noted that caterers are usually responsible for cleaning up – that is part of what they are paid for.</w:t>
            </w:r>
          </w:p>
          <w:p w:rsidR="009641BA" w:rsidRDefault="009641BA" w:rsidP="00BE7EC6">
            <w:pPr>
              <w:rPr>
                <w:rFonts w:cstheme="minorHAnsi"/>
              </w:rPr>
            </w:pPr>
          </w:p>
          <w:p w:rsidR="009641BA" w:rsidRDefault="009641BA" w:rsidP="00BE7EC6">
            <w:pPr>
              <w:rPr>
                <w:rFonts w:cstheme="minorHAnsi"/>
              </w:rPr>
            </w:pPr>
            <w:r>
              <w:rPr>
                <w:rFonts w:cstheme="minorHAnsi"/>
              </w:rPr>
              <w:t xml:space="preserve">Rabbi will lead </w:t>
            </w:r>
            <w:proofErr w:type="spellStart"/>
            <w:r>
              <w:rPr>
                <w:rFonts w:cstheme="minorHAnsi"/>
              </w:rPr>
              <w:t>iEngage</w:t>
            </w:r>
            <w:proofErr w:type="spellEnd"/>
            <w:r>
              <w:rPr>
                <w:rFonts w:cstheme="minorHAnsi"/>
              </w:rPr>
              <w:t xml:space="preserve"> program about Israelis and Palestinians in the coming year.</w:t>
            </w:r>
            <w:r w:rsidR="00A36B0D">
              <w:rPr>
                <w:rFonts w:cstheme="minorHAnsi"/>
              </w:rPr>
              <w:t xml:space="preserve"> Will include video lectures from scholars of Hartman Institute.</w:t>
            </w:r>
          </w:p>
          <w:p w:rsidR="00DC0936" w:rsidRDefault="00DC0936" w:rsidP="00BE7EC6">
            <w:pPr>
              <w:rPr>
                <w:rFonts w:cstheme="minorHAnsi"/>
              </w:rPr>
            </w:pPr>
          </w:p>
          <w:p w:rsidR="00DC0936" w:rsidRDefault="00DC0936" w:rsidP="00BE7EC6">
            <w:pPr>
              <w:rPr>
                <w:rFonts w:cstheme="minorHAnsi"/>
              </w:rPr>
            </w:pPr>
            <w:r>
              <w:rPr>
                <w:rFonts w:cstheme="minorHAnsi"/>
              </w:rPr>
              <w:t>Initiated conversation with Temple Sinai about other collaborations</w:t>
            </w:r>
            <w:r w:rsidR="00512A0E">
              <w:rPr>
                <w:rFonts w:cstheme="minorHAnsi"/>
              </w:rPr>
              <w:t>, including</w:t>
            </w:r>
            <w:r>
              <w:rPr>
                <w:rFonts w:cstheme="minorHAnsi"/>
              </w:rPr>
              <w:t xml:space="preserve"> </w:t>
            </w:r>
            <w:proofErr w:type="spellStart"/>
            <w:r w:rsidR="00512A0E">
              <w:rPr>
                <w:rFonts w:cstheme="minorHAnsi"/>
              </w:rPr>
              <w:t>H</w:t>
            </w:r>
            <w:r>
              <w:rPr>
                <w:rFonts w:cstheme="minorHAnsi"/>
              </w:rPr>
              <w:t>avdalah</w:t>
            </w:r>
            <w:proofErr w:type="spellEnd"/>
            <w:r>
              <w:rPr>
                <w:rFonts w:cstheme="minorHAnsi"/>
              </w:rPr>
              <w:t xml:space="preserve"> sing</w:t>
            </w:r>
            <w:r w:rsidR="00AA0B77">
              <w:rPr>
                <w:rFonts w:cstheme="minorHAnsi"/>
              </w:rPr>
              <w:t>-</w:t>
            </w:r>
            <w:r>
              <w:rPr>
                <w:rFonts w:cstheme="minorHAnsi"/>
              </w:rPr>
              <w:t>along</w:t>
            </w:r>
            <w:r w:rsidR="00AA0B77">
              <w:rPr>
                <w:rFonts w:cstheme="minorHAnsi"/>
              </w:rPr>
              <w:t xml:space="preserve"> and p</w:t>
            </w:r>
            <w:r>
              <w:rPr>
                <w:rFonts w:cstheme="minorHAnsi"/>
              </w:rPr>
              <w:t>re-Passover sing</w:t>
            </w:r>
            <w:r w:rsidR="00EB3C13">
              <w:rPr>
                <w:rFonts w:cstheme="minorHAnsi"/>
              </w:rPr>
              <w:t>-</w:t>
            </w:r>
            <w:r>
              <w:rPr>
                <w:rFonts w:cstheme="minorHAnsi"/>
              </w:rPr>
              <w:t xml:space="preserve">along. </w:t>
            </w:r>
          </w:p>
          <w:p w:rsidR="00DC0936" w:rsidRDefault="00DC0936" w:rsidP="00BE7EC6">
            <w:pPr>
              <w:rPr>
                <w:rFonts w:cstheme="minorHAnsi"/>
              </w:rPr>
            </w:pPr>
          </w:p>
          <w:p w:rsidR="00DC0936" w:rsidRDefault="00DC0936" w:rsidP="00BE7EC6">
            <w:pPr>
              <w:rPr>
                <w:rFonts w:cstheme="minorHAnsi"/>
              </w:rPr>
            </w:pPr>
            <w:r>
              <w:rPr>
                <w:rFonts w:cstheme="minorHAnsi"/>
              </w:rPr>
              <w:t xml:space="preserve">Religious committee has decided community </w:t>
            </w:r>
            <w:proofErr w:type="spellStart"/>
            <w:r>
              <w:rPr>
                <w:rFonts w:cstheme="minorHAnsi"/>
              </w:rPr>
              <w:t>seder</w:t>
            </w:r>
            <w:proofErr w:type="spellEnd"/>
            <w:r>
              <w:rPr>
                <w:rFonts w:cstheme="minorHAnsi"/>
              </w:rPr>
              <w:t xml:space="preserve"> will be held </w:t>
            </w:r>
            <w:r w:rsidR="00AA0B77">
              <w:rPr>
                <w:rFonts w:cstheme="minorHAnsi"/>
              </w:rPr>
              <w:t xml:space="preserve">the </w:t>
            </w:r>
            <w:r>
              <w:rPr>
                <w:rFonts w:cstheme="minorHAnsi"/>
              </w:rPr>
              <w:t>second night of Pesach.</w:t>
            </w:r>
          </w:p>
          <w:p w:rsidR="00DC0936" w:rsidRDefault="00DC0936" w:rsidP="00BE7EC6">
            <w:pPr>
              <w:rPr>
                <w:rFonts w:cstheme="minorHAnsi"/>
              </w:rPr>
            </w:pPr>
          </w:p>
          <w:p w:rsidR="00DC0936" w:rsidRDefault="00DC0936" w:rsidP="00BE7EC6">
            <w:pPr>
              <w:rPr>
                <w:rFonts w:cstheme="minorHAnsi"/>
              </w:rPr>
            </w:pPr>
            <w:r>
              <w:rPr>
                <w:rFonts w:cstheme="minorHAnsi"/>
              </w:rPr>
              <w:t xml:space="preserve">Working with Cantor Steve on </w:t>
            </w:r>
            <w:proofErr w:type="spellStart"/>
            <w:r>
              <w:rPr>
                <w:rFonts w:cstheme="minorHAnsi"/>
              </w:rPr>
              <w:t>G</w:t>
            </w:r>
            <w:r w:rsidR="008517F2">
              <w:rPr>
                <w:rFonts w:cstheme="minorHAnsi"/>
              </w:rPr>
              <w:t>’</w:t>
            </w:r>
            <w:r w:rsidR="000F6ADE">
              <w:rPr>
                <w:rFonts w:cstheme="minorHAnsi"/>
              </w:rPr>
              <w:t>M</w:t>
            </w:r>
            <w:r>
              <w:rPr>
                <w:rFonts w:cstheme="minorHAnsi"/>
              </w:rPr>
              <w:t>ach</w:t>
            </w:r>
            <w:proofErr w:type="spellEnd"/>
            <w:r>
              <w:rPr>
                <w:rFonts w:cstheme="minorHAnsi"/>
              </w:rPr>
              <w:t xml:space="preserve"> visits to people. </w:t>
            </w:r>
            <w:r w:rsidR="00BB395D">
              <w:rPr>
                <w:rFonts w:cstheme="minorHAnsi"/>
              </w:rPr>
              <w:t>Need for p</w:t>
            </w:r>
            <w:r>
              <w:rPr>
                <w:rFonts w:cstheme="minorHAnsi"/>
              </w:rPr>
              <w:t xml:space="preserve">astoral care is great. </w:t>
            </w:r>
            <w:r w:rsidR="00BB395D">
              <w:rPr>
                <w:rFonts w:cstheme="minorHAnsi"/>
              </w:rPr>
              <w:t xml:space="preserve">But other </w:t>
            </w:r>
            <w:r w:rsidR="007665A2">
              <w:rPr>
                <w:rFonts w:cstheme="minorHAnsi"/>
              </w:rPr>
              <w:t>demands</w:t>
            </w:r>
            <w:r w:rsidR="00BB395D">
              <w:rPr>
                <w:rFonts w:cstheme="minorHAnsi"/>
              </w:rPr>
              <w:t xml:space="preserve"> make it difficult to provide as much pastoral care as needed. Started pastoral care team. Board is invited to request more information in the future.</w:t>
            </w:r>
          </w:p>
          <w:p w:rsidR="000B4E8B" w:rsidRDefault="000B4E8B" w:rsidP="00BE7EC6">
            <w:pPr>
              <w:rPr>
                <w:rFonts w:cstheme="minorHAnsi"/>
              </w:rPr>
            </w:pPr>
          </w:p>
          <w:p w:rsidR="000B4E8B" w:rsidRDefault="000B4E8B" w:rsidP="00BE7EC6">
            <w:pPr>
              <w:rPr>
                <w:rFonts w:cstheme="minorHAnsi"/>
              </w:rPr>
            </w:pPr>
            <w:r>
              <w:rPr>
                <w:rFonts w:cstheme="minorHAnsi"/>
              </w:rPr>
              <w:t xml:space="preserve">IRS </w:t>
            </w:r>
            <w:r w:rsidR="008517F2">
              <w:rPr>
                <w:rFonts w:cstheme="minorHAnsi"/>
              </w:rPr>
              <w:t xml:space="preserve">has </w:t>
            </w:r>
            <w:r>
              <w:rPr>
                <w:rFonts w:cstheme="minorHAnsi"/>
              </w:rPr>
              <w:t>rules re</w:t>
            </w:r>
            <w:r w:rsidR="008517F2">
              <w:rPr>
                <w:rFonts w:cstheme="minorHAnsi"/>
              </w:rPr>
              <w:t>garding</w:t>
            </w:r>
            <w:r>
              <w:rPr>
                <w:rFonts w:cstheme="minorHAnsi"/>
              </w:rPr>
              <w:t xml:space="preserve"> parsonage allowance and taxes. Rabbi has shared accounting of parsonage allowance. Mindy moves we </w:t>
            </w:r>
            <w:r>
              <w:rPr>
                <w:rFonts w:cstheme="minorHAnsi"/>
              </w:rPr>
              <w:lastRenderedPageBreak/>
              <w:t xml:space="preserve">received numbers. Bill seconds. </w:t>
            </w:r>
            <w:r w:rsidR="001244E9">
              <w:rPr>
                <w:rFonts w:cstheme="minorHAnsi"/>
              </w:rPr>
              <w:t>Rabbi states numbers have been produced by QuickBooks. Board approves.</w:t>
            </w:r>
          </w:p>
          <w:p w:rsidR="001244E9" w:rsidRDefault="001244E9" w:rsidP="00BE7EC6">
            <w:pPr>
              <w:rPr>
                <w:rFonts w:cstheme="minorHAnsi"/>
              </w:rPr>
            </w:pPr>
          </w:p>
          <w:p w:rsidR="001244E9" w:rsidRPr="00DA00B4" w:rsidRDefault="001244E9" w:rsidP="00BE7EC6">
            <w:pPr>
              <w:rPr>
                <w:rFonts w:cstheme="minorHAnsi"/>
              </w:rPr>
            </w:pPr>
            <w:r>
              <w:rPr>
                <w:rFonts w:cstheme="minorHAnsi"/>
              </w:rPr>
              <w:t xml:space="preserve">Motion by Sergey to approve </w:t>
            </w:r>
            <w:r w:rsidR="00D11796">
              <w:rPr>
                <w:rFonts w:cstheme="minorHAnsi"/>
              </w:rPr>
              <w:t>receipt</w:t>
            </w:r>
            <w:r w:rsidR="00A4303B">
              <w:rPr>
                <w:rFonts w:cstheme="minorHAnsi"/>
              </w:rPr>
              <w:t xml:space="preserve"> of</w:t>
            </w:r>
            <w:r w:rsidR="00D11796">
              <w:rPr>
                <w:rFonts w:cstheme="minorHAnsi"/>
              </w:rPr>
              <w:t xml:space="preserve"> </w:t>
            </w:r>
            <w:r w:rsidR="006A5495">
              <w:rPr>
                <w:rFonts w:cstheme="minorHAnsi"/>
              </w:rPr>
              <w:t xml:space="preserve">parsonage allowance </w:t>
            </w:r>
            <w:r>
              <w:rPr>
                <w:rFonts w:cstheme="minorHAnsi"/>
              </w:rPr>
              <w:t>numbers from Cantor Steve</w:t>
            </w:r>
            <w:r w:rsidR="00BE3FA5">
              <w:rPr>
                <w:rFonts w:cstheme="minorHAnsi"/>
              </w:rPr>
              <w:t xml:space="preserve"> when they are sent</w:t>
            </w:r>
            <w:r>
              <w:rPr>
                <w:rFonts w:cstheme="minorHAnsi"/>
              </w:rPr>
              <w:t>. Wayne seconds. Board approves.</w:t>
            </w:r>
          </w:p>
        </w:tc>
        <w:tc>
          <w:tcPr>
            <w:tcW w:w="2903" w:type="dxa"/>
          </w:tcPr>
          <w:p w:rsidR="00545403" w:rsidRPr="00E763A0" w:rsidRDefault="004B56E5" w:rsidP="00545403">
            <w:r>
              <w:lastRenderedPageBreak/>
              <w:t>Share letter from Rabbi to Rachel Siegel</w:t>
            </w:r>
            <w:r w:rsidR="00807E71">
              <w:t xml:space="preserve"> with Board members</w:t>
            </w:r>
          </w:p>
        </w:tc>
      </w:tr>
      <w:tr w:rsidR="003754DB" w:rsidTr="00FF6988">
        <w:trPr>
          <w:trHeight w:val="257"/>
        </w:trPr>
        <w:tc>
          <w:tcPr>
            <w:tcW w:w="1278" w:type="dxa"/>
          </w:tcPr>
          <w:p w:rsidR="003754DB" w:rsidRDefault="00196657" w:rsidP="00545403">
            <w:pPr>
              <w:jc w:val="both"/>
            </w:pPr>
            <w:r>
              <w:lastRenderedPageBreak/>
              <w:t>6:</w:t>
            </w:r>
            <w:r w:rsidR="00B65384">
              <w:t>5</w:t>
            </w:r>
            <w:r>
              <w:t>0</w:t>
            </w:r>
            <w:r w:rsidR="003754DB">
              <w:t xml:space="preserve"> – 6:</w:t>
            </w:r>
            <w:r w:rsidR="00B65384">
              <w:t>5</w:t>
            </w:r>
            <w:r>
              <w:t>5</w:t>
            </w:r>
          </w:p>
        </w:tc>
        <w:tc>
          <w:tcPr>
            <w:tcW w:w="3577" w:type="dxa"/>
          </w:tcPr>
          <w:p w:rsidR="003754DB" w:rsidRPr="00DC5D7C" w:rsidRDefault="00196657" w:rsidP="00545403">
            <w:pPr>
              <w:rPr>
                <w:b/>
              </w:rPr>
            </w:pPr>
            <w:r>
              <w:rPr>
                <w:b/>
              </w:rPr>
              <w:t>9</w:t>
            </w:r>
            <w:r w:rsidR="003754DB">
              <w:rPr>
                <w:b/>
              </w:rPr>
              <w:t>. Cantor’s report – Cantor Steve</w:t>
            </w:r>
          </w:p>
        </w:tc>
        <w:tc>
          <w:tcPr>
            <w:tcW w:w="6390" w:type="dxa"/>
            <w:tcBorders>
              <w:top w:val="single" w:sz="4" w:space="0" w:color="auto"/>
            </w:tcBorders>
          </w:tcPr>
          <w:p w:rsidR="0061125F" w:rsidRDefault="00BE3FA5" w:rsidP="00BE7EC6">
            <w:pPr>
              <w:rPr>
                <w:rFonts w:cstheme="minorHAnsi"/>
              </w:rPr>
            </w:pPr>
            <w:r>
              <w:rPr>
                <w:rFonts w:cstheme="minorHAnsi"/>
              </w:rPr>
              <w:t>On Friday</w:t>
            </w:r>
            <w:r w:rsidR="00FB470F">
              <w:rPr>
                <w:rFonts w:cstheme="minorHAnsi"/>
              </w:rPr>
              <w:t>, Dec. 19,</w:t>
            </w:r>
            <w:r>
              <w:rPr>
                <w:rFonts w:cstheme="minorHAnsi"/>
              </w:rPr>
              <w:t xml:space="preserve"> at 10 am at Fletcher </w:t>
            </w:r>
            <w:r w:rsidR="00031FA8">
              <w:rPr>
                <w:rFonts w:cstheme="minorHAnsi"/>
              </w:rPr>
              <w:t xml:space="preserve">Free </w:t>
            </w:r>
            <w:r>
              <w:rPr>
                <w:rFonts w:cstheme="minorHAnsi"/>
              </w:rPr>
              <w:t xml:space="preserve">Library </w:t>
            </w:r>
            <w:r w:rsidR="00FB470F">
              <w:rPr>
                <w:rFonts w:cstheme="minorHAnsi"/>
              </w:rPr>
              <w:t xml:space="preserve">in Burlington, Cantor Steve </w:t>
            </w:r>
            <w:r>
              <w:rPr>
                <w:rFonts w:cstheme="minorHAnsi"/>
              </w:rPr>
              <w:t xml:space="preserve">will </w:t>
            </w:r>
            <w:r w:rsidR="00FB470F">
              <w:rPr>
                <w:rFonts w:cstheme="minorHAnsi"/>
              </w:rPr>
              <w:t>lead</w:t>
            </w:r>
            <w:r>
              <w:rPr>
                <w:rFonts w:cstheme="minorHAnsi"/>
              </w:rPr>
              <w:t xml:space="preserve"> Hanukkah sing</w:t>
            </w:r>
            <w:r w:rsidR="00FB470F">
              <w:rPr>
                <w:rFonts w:cstheme="minorHAnsi"/>
              </w:rPr>
              <w:t>-</w:t>
            </w:r>
            <w:r>
              <w:rPr>
                <w:rFonts w:cstheme="minorHAnsi"/>
              </w:rPr>
              <w:t>along</w:t>
            </w:r>
            <w:r w:rsidR="00380042">
              <w:rPr>
                <w:rFonts w:cstheme="minorHAnsi"/>
              </w:rPr>
              <w:t xml:space="preserve"> with Full Circle</w:t>
            </w:r>
            <w:r>
              <w:rPr>
                <w:rFonts w:cstheme="minorHAnsi"/>
              </w:rPr>
              <w:t>.</w:t>
            </w:r>
            <w:r w:rsidR="0061125F">
              <w:rPr>
                <w:rFonts w:cstheme="minorHAnsi"/>
              </w:rPr>
              <w:t xml:space="preserve"> On Sunday morning there will be </w:t>
            </w:r>
            <w:r w:rsidR="00FB470F">
              <w:rPr>
                <w:rFonts w:cstheme="minorHAnsi"/>
              </w:rPr>
              <w:t xml:space="preserve">a </w:t>
            </w:r>
            <w:r w:rsidR="0061125F">
              <w:rPr>
                <w:rFonts w:cstheme="minorHAnsi"/>
              </w:rPr>
              <w:t>band for Hanukkah singing medley.</w:t>
            </w:r>
          </w:p>
          <w:p w:rsidR="0061125F" w:rsidRDefault="0061125F" w:rsidP="00BE7EC6">
            <w:pPr>
              <w:rPr>
                <w:rFonts w:cstheme="minorHAnsi"/>
              </w:rPr>
            </w:pPr>
          </w:p>
          <w:p w:rsidR="003754DB" w:rsidRDefault="00FB470F" w:rsidP="00BE7EC6">
            <w:pPr>
              <w:rPr>
                <w:rFonts w:cstheme="minorHAnsi"/>
              </w:rPr>
            </w:pPr>
            <w:r>
              <w:rPr>
                <w:rFonts w:cstheme="minorHAnsi"/>
              </w:rPr>
              <w:t xml:space="preserve">On </w:t>
            </w:r>
            <w:r w:rsidR="0061125F">
              <w:rPr>
                <w:rFonts w:cstheme="minorHAnsi"/>
              </w:rPr>
              <w:t>March 7, 2020</w:t>
            </w:r>
            <w:r>
              <w:rPr>
                <w:rFonts w:cstheme="minorHAnsi"/>
              </w:rPr>
              <w:t>,</w:t>
            </w:r>
            <w:r w:rsidR="0061125F">
              <w:rPr>
                <w:rFonts w:cstheme="minorHAnsi"/>
              </w:rPr>
              <w:t xml:space="preserve"> Cantor Steve </w:t>
            </w:r>
            <w:r>
              <w:rPr>
                <w:rFonts w:cstheme="minorHAnsi"/>
              </w:rPr>
              <w:t xml:space="preserve">will be formally installed at OZ. The </w:t>
            </w:r>
            <w:r w:rsidR="0061125F">
              <w:rPr>
                <w:rFonts w:cstheme="minorHAnsi"/>
              </w:rPr>
              <w:t>installation</w:t>
            </w:r>
            <w:r w:rsidR="0095489C">
              <w:rPr>
                <w:rFonts w:cstheme="minorHAnsi"/>
              </w:rPr>
              <w:t xml:space="preserve"> </w:t>
            </w:r>
            <w:r>
              <w:rPr>
                <w:rFonts w:cstheme="minorHAnsi"/>
              </w:rPr>
              <w:t xml:space="preserve">will occur </w:t>
            </w:r>
            <w:r w:rsidR="0095489C">
              <w:rPr>
                <w:rFonts w:cstheme="minorHAnsi"/>
              </w:rPr>
              <w:t>at</w:t>
            </w:r>
            <w:r w:rsidR="00BE3FA5">
              <w:rPr>
                <w:rFonts w:cstheme="minorHAnsi"/>
              </w:rPr>
              <w:t xml:space="preserve"> </w:t>
            </w:r>
            <w:proofErr w:type="spellStart"/>
            <w:r w:rsidR="00D11796">
              <w:rPr>
                <w:rFonts w:cstheme="minorHAnsi"/>
              </w:rPr>
              <w:t>Minchah</w:t>
            </w:r>
            <w:proofErr w:type="spellEnd"/>
            <w:r w:rsidR="00D11796">
              <w:rPr>
                <w:rFonts w:cstheme="minorHAnsi"/>
              </w:rPr>
              <w:t xml:space="preserve"> and </w:t>
            </w:r>
            <w:proofErr w:type="spellStart"/>
            <w:r w:rsidR="00D11796">
              <w:rPr>
                <w:rFonts w:cstheme="minorHAnsi"/>
              </w:rPr>
              <w:t>Ma’ariv</w:t>
            </w:r>
            <w:proofErr w:type="spellEnd"/>
            <w:r w:rsidR="00D11796">
              <w:rPr>
                <w:rFonts w:cstheme="minorHAnsi"/>
              </w:rPr>
              <w:t>, followed by concert.</w:t>
            </w:r>
            <w:r w:rsidR="0095489C">
              <w:rPr>
                <w:rFonts w:cstheme="minorHAnsi"/>
              </w:rPr>
              <w:t xml:space="preserve"> Cantor </w:t>
            </w:r>
            <w:r w:rsidR="00897679">
              <w:rPr>
                <w:rFonts w:cstheme="minorHAnsi"/>
              </w:rPr>
              <w:t xml:space="preserve">Nancy </w:t>
            </w:r>
            <w:r w:rsidR="0095489C">
              <w:rPr>
                <w:rFonts w:cstheme="minorHAnsi"/>
              </w:rPr>
              <w:t>Abramson (mentor of Steve</w:t>
            </w:r>
            <w:r w:rsidR="00897679">
              <w:rPr>
                <w:rFonts w:cstheme="minorHAnsi"/>
              </w:rPr>
              <w:t xml:space="preserve"> and Director of JTS </w:t>
            </w:r>
            <w:proofErr w:type="spellStart"/>
            <w:r w:rsidR="00897679">
              <w:rPr>
                <w:rFonts w:cstheme="minorHAnsi"/>
              </w:rPr>
              <w:t>Cantorial</w:t>
            </w:r>
            <w:proofErr w:type="spellEnd"/>
            <w:r w:rsidR="00897679">
              <w:rPr>
                <w:rFonts w:cstheme="minorHAnsi"/>
              </w:rPr>
              <w:t xml:space="preserve"> School</w:t>
            </w:r>
            <w:r w:rsidR="0095489C">
              <w:rPr>
                <w:rFonts w:cstheme="minorHAnsi"/>
              </w:rPr>
              <w:t>) will come from NY to participate in ceremony.</w:t>
            </w:r>
          </w:p>
          <w:p w:rsidR="00A44339" w:rsidRDefault="00A44339" w:rsidP="00BE7EC6">
            <w:pPr>
              <w:rPr>
                <w:rFonts w:cstheme="minorHAnsi"/>
              </w:rPr>
            </w:pPr>
          </w:p>
          <w:p w:rsidR="00A44339" w:rsidRPr="00DA00B4" w:rsidRDefault="00A44339" w:rsidP="00BE7EC6">
            <w:pPr>
              <w:rPr>
                <w:rFonts w:cstheme="minorHAnsi"/>
              </w:rPr>
            </w:pPr>
            <w:r>
              <w:rPr>
                <w:rFonts w:cstheme="minorHAnsi"/>
              </w:rPr>
              <w:t>Has been leading class on Tuesday nights about Shabbat morning service, unpacking structure of service.</w:t>
            </w:r>
            <w:r w:rsidR="00AC7ACB">
              <w:rPr>
                <w:rFonts w:cstheme="minorHAnsi"/>
              </w:rPr>
              <w:t xml:space="preserve"> Will continue through March 2020.</w:t>
            </w:r>
          </w:p>
        </w:tc>
        <w:tc>
          <w:tcPr>
            <w:tcW w:w="2903" w:type="dxa"/>
          </w:tcPr>
          <w:p w:rsidR="003754DB" w:rsidRDefault="003754DB" w:rsidP="00545403">
            <w:pPr>
              <w:pStyle w:val="ListParagraph"/>
              <w:ind w:left="0"/>
            </w:pPr>
          </w:p>
        </w:tc>
      </w:tr>
      <w:tr w:rsidR="006E1002" w:rsidTr="00FF6988">
        <w:trPr>
          <w:trHeight w:val="257"/>
        </w:trPr>
        <w:tc>
          <w:tcPr>
            <w:tcW w:w="1278" w:type="dxa"/>
          </w:tcPr>
          <w:p w:rsidR="006E1002" w:rsidRDefault="00B65384" w:rsidP="00545403">
            <w:pPr>
              <w:jc w:val="both"/>
            </w:pPr>
            <w:r>
              <w:t>6:55 – 7:00</w:t>
            </w:r>
          </w:p>
        </w:tc>
        <w:tc>
          <w:tcPr>
            <w:tcW w:w="3577" w:type="dxa"/>
          </w:tcPr>
          <w:p w:rsidR="006E1002" w:rsidRDefault="00F92244" w:rsidP="00545403">
            <w:pPr>
              <w:rPr>
                <w:b/>
              </w:rPr>
            </w:pPr>
            <w:r>
              <w:rPr>
                <w:b/>
              </w:rPr>
              <w:t xml:space="preserve">10. </w:t>
            </w:r>
            <w:r w:rsidR="006E1002">
              <w:rPr>
                <w:b/>
              </w:rPr>
              <w:t>Liaison to Lost Mural committee</w:t>
            </w:r>
          </w:p>
        </w:tc>
        <w:tc>
          <w:tcPr>
            <w:tcW w:w="6390" w:type="dxa"/>
            <w:tcBorders>
              <w:top w:val="single" w:sz="4" w:space="0" w:color="auto"/>
            </w:tcBorders>
          </w:tcPr>
          <w:p w:rsidR="006E1002" w:rsidRPr="00DA00B4" w:rsidRDefault="006E1002" w:rsidP="00BE7EC6">
            <w:pPr>
              <w:rPr>
                <w:rFonts w:cstheme="minorHAnsi"/>
              </w:rPr>
            </w:pPr>
            <w:r>
              <w:rPr>
                <w:rFonts w:cstheme="minorHAnsi"/>
              </w:rPr>
              <w:t xml:space="preserve">Karen C. </w:t>
            </w:r>
            <w:r w:rsidR="00897679">
              <w:rPr>
                <w:rFonts w:cstheme="minorHAnsi"/>
              </w:rPr>
              <w:t xml:space="preserve">serves as the </w:t>
            </w:r>
            <w:r>
              <w:rPr>
                <w:rFonts w:cstheme="minorHAnsi"/>
              </w:rPr>
              <w:t xml:space="preserve">liaison to Lost Mural </w:t>
            </w:r>
            <w:r w:rsidR="00897679">
              <w:rPr>
                <w:rFonts w:cstheme="minorHAnsi"/>
              </w:rPr>
              <w:t>C</w:t>
            </w:r>
            <w:r>
              <w:rPr>
                <w:rFonts w:cstheme="minorHAnsi"/>
              </w:rPr>
              <w:t>ommittee</w:t>
            </w:r>
            <w:r w:rsidR="00C13DB9">
              <w:rPr>
                <w:rFonts w:cstheme="minorHAnsi"/>
              </w:rPr>
              <w:t xml:space="preserve">. </w:t>
            </w:r>
            <w:r>
              <w:rPr>
                <w:rFonts w:cstheme="minorHAnsi"/>
              </w:rPr>
              <w:t xml:space="preserve">Had </w:t>
            </w:r>
            <w:proofErr w:type="spellStart"/>
            <w:r>
              <w:rPr>
                <w:rFonts w:cstheme="minorHAnsi"/>
              </w:rPr>
              <w:t>char</w:t>
            </w:r>
            <w:r w:rsidR="00806C96">
              <w:rPr>
                <w:rFonts w:cstheme="minorHAnsi"/>
              </w:rPr>
              <w:t>r</w:t>
            </w:r>
            <w:r>
              <w:rPr>
                <w:rFonts w:cstheme="minorHAnsi"/>
              </w:rPr>
              <w:t>et</w:t>
            </w:r>
            <w:r w:rsidR="00806C96">
              <w:rPr>
                <w:rFonts w:cstheme="minorHAnsi"/>
              </w:rPr>
              <w:t>te</w:t>
            </w:r>
            <w:proofErr w:type="spellEnd"/>
            <w:r>
              <w:rPr>
                <w:rFonts w:cstheme="minorHAnsi"/>
              </w:rPr>
              <w:t xml:space="preserve"> of experts in November</w:t>
            </w:r>
            <w:r w:rsidR="00806C96">
              <w:rPr>
                <w:rFonts w:cstheme="minorHAnsi"/>
              </w:rPr>
              <w:t xml:space="preserve"> from the New England Regional Museum Association. Priorities identified were </w:t>
            </w:r>
            <w:r w:rsidR="006D0848">
              <w:rPr>
                <w:rFonts w:cstheme="minorHAnsi"/>
              </w:rPr>
              <w:t>defining</w:t>
            </w:r>
            <w:r w:rsidR="00806C96">
              <w:rPr>
                <w:rFonts w:cstheme="minorHAnsi"/>
              </w:rPr>
              <w:t xml:space="preserve"> the audience </w:t>
            </w:r>
            <w:r w:rsidR="006D0848">
              <w:rPr>
                <w:rFonts w:cstheme="minorHAnsi"/>
              </w:rPr>
              <w:t>they</w:t>
            </w:r>
            <w:r w:rsidR="00806C96">
              <w:rPr>
                <w:rFonts w:cstheme="minorHAnsi"/>
              </w:rPr>
              <w:t xml:space="preserve"> want to </w:t>
            </w:r>
            <w:r w:rsidR="006D0848">
              <w:rPr>
                <w:rFonts w:cstheme="minorHAnsi"/>
              </w:rPr>
              <w:t>view the mural at OZ</w:t>
            </w:r>
            <w:r w:rsidR="00806C96">
              <w:rPr>
                <w:rFonts w:cstheme="minorHAnsi"/>
              </w:rPr>
              <w:t xml:space="preserve">, how to </w:t>
            </w:r>
            <w:r w:rsidR="006D0848">
              <w:rPr>
                <w:rFonts w:cstheme="minorHAnsi"/>
              </w:rPr>
              <w:t>become part of the</w:t>
            </w:r>
            <w:r w:rsidR="00806C96">
              <w:rPr>
                <w:rFonts w:cstheme="minorHAnsi"/>
              </w:rPr>
              <w:t xml:space="preserve"> new VT curriculum</w:t>
            </w:r>
            <w:r w:rsidR="006D0848">
              <w:rPr>
                <w:rFonts w:cstheme="minorHAnsi"/>
              </w:rPr>
              <w:t xml:space="preserve"> for schools</w:t>
            </w:r>
            <w:r w:rsidR="00806C96">
              <w:rPr>
                <w:rFonts w:cstheme="minorHAnsi"/>
              </w:rPr>
              <w:t xml:space="preserve">, </w:t>
            </w:r>
            <w:r w:rsidR="006D0848">
              <w:rPr>
                <w:rFonts w:cstheme="minorHAnsi"/>
              </w:rPr>
              <w:t xml:space="preserve">and </w:t>
            </w:r>
            <w:r w:rsidR="00806C96">
              <w:rPr>
                <w:rFonts w:cstheme="minorHAnsi"/>
              </w:rPr>
              <w:t xml:space="preserve">opening grant application to NEH. Working with Rick </w:t>
            </w:r>
            <w:proofErr w:type="spellStart"/>
            <w:r w:rsidR="00806C96">
              <w:rPr>
                <w:rFonts w:cstheme="minorHAnsi"/>
              </w:rPr>
              <w:t>Kerschner</w:t>
            </w:r>
            <w:proofErr w:type="spellEnd"/>
            <w:r w:rsidR="00806C96">
              <w:rPr>
                <w:rFonts w:cstheme="minorHAnsi"/>
              </w:rPr>
              <w:t xml:space="preserve">, chief conservator, about purchasing humidifier for </w:t>
            </w:r>
            <w:r w:rsidR="007B0ED5">
              <w:rPr>
                <w:rFonts w:cstheme="minorHAnsi"/>
              </w:rPr>
              <w:t xml:space="preserve">OZ’s </w:t>
            </w:r>
            <w:r w:rsidR="00806C96">
              <w:rPr>
                <w:rFonts w:cstheme="minorHAnsi"/>
              </w:rPr>
              <w:t>foyer. Want doors of foyer to be kept closed.</w:t>
            </w:r>
            <w:r w:rsidR="00A30DD0">
              <w:rPr>
                <w:rFonts w:cstheme="minorHAnsi"/>
              </w:rPr>
              <w:t xml:space="preserve"> </w:t>
            </w:r>
          </w:p>
        </w:tc>
        <w:tc>
          <w:tcPr>
            <w:tcW w:w="2903" w:type="dxa"/>
          </w:tcPr>
          <w:p w:rsidR="006E1002" w:rsidRDefault="006E1002" w:rsidP="00545403">
            <w:pPr>
              <w:pStyle w:val="ListParagraph"/>
              <w:ind w:left="0"/>
            </w:pPr>
          </w:p>
        </w:tc>
      </w:tr>
      <w:tr w:rsidR="00B65384" w:rsidTr="00FF6988">
        <w:trPr>
          <w:trHeight w:val="257"/>
        </w:trPr>
        <w:tc>
          <w:tcPr>
            <w:tcW w:w="1278" w:type="dxa"/>
          </w:tcPr>
          <w:p w:rsidR="00B65384" w:rsidDel="00B65384" w:rsidRDefault="00B65384" w:rsidP="00B65384">
            <w:pPr>
              <w:jc w:val="both"/>
            </w:pPr>
            <w:r>
              <w:t>7:00 – 7:25</w:t>
            </w:r>
          </w:p>
        </w:tc>
        <w:tc>
          <w:tcPr>
            <w:tcW w:w="3577" w:type="dxa"/>
          </w:tcPr>
          <w:p w:rsidR="00B65384" w:rsidRDefault="00F92244" w:rsidP="00545403">
            <w:pPr>
              <w:rPr>
                <w:b/>
              </w:rPr>
            </w:pPr>
            <w:r>
              <w:rPr>
                <w:b/>
              </w:rPr>
              <w:t>11</w:t>
            </w:r>
            <w:r w:rsidR="00B65384">
              <w:rPr>
                <w:b/>
              </w:rPr>
              <w:t xml:space="preserve">. </w:t>
            </w:r>
            <w:proofErr w:type="spellStart"/>
            <w:r w:rsidR="00B65384">
              <w:rPr>
                <w:b/>
              </w:rPr>
              <w:t>Minyan</w:t>
            </w:r>
            <w:proofErr w:type="spellEnd"/>
          </w:p>
        </w:tc>
        <w:tc>
          <w:tcPr>
            <w:tcW w:w="6390" w:type="dxa"/>
            <w:tcBorders>
              <w:top w:val="single" w:sz="4" w:space="0" w:color="auto"/>
            </w:tcBorders>
          </w:tcPr>
          <w:p w:rsidR="00B65384" w:rsidRDefault="00B65384" w:rsidP="00BE7EC6">
            <w:pPr>
              <w:rPr>
                <w:rFonts w:cstheme="minorHAnsi"/>
              </w:rPr>
            </w:pPr>
          </w:p>
        </w:tc>
        <w:tc>
          <w:tcPr>
            <w:tcW w:w="2903" w:type="dxa"/>
          </w:tcPr>
          <w:p w:rsidR="00B65384" w:rsidRDefault="00B65384" w:rsidP="00545403">
            <w:pPr>
              <w:pStyle w:val="ListParagraph"/>
              <w:ind w:left="0"/>
            </w:pPr>
          </w:p>
        </w:tc>
      </w:tr>
      <w:tr w:rsidR="00B65384" w:rsidTr="00FF6988">
        <w:trPr>
          <w:trHeight w:val="257"/>
        </w:trPr>
        <w:tc>
          <w:tcPr>
            <w:tcW w:w="1278" w:type="dxa"/>
          </w:tcPr>
          <w:p w:rsidR="00B65384" w:rsidRDefault="00B65384" w:rsidP="008001E5">
            <w:pPr>
              <w:jc w:val="both"/>
            </w:pPr>
            <w:r>
              <w:t>7:25 – 7:</w:t>
            </w:r>
            <w:r w:rsidR="008001E5">
              <w:t>55</w:t>
            </w:r>
          </w:p>
        </w:tc>
        <w:tc>
          <w:tcPr>
            <w:tcW w:w="3577" w:type="dxa"/>
          </w:tcPr>
          <w:p w:rsidR="00B65384" w:rsidRPr="00DC5D7C" w:rsidRDefault="00F92244" w:rsidP="00545403">
            <w:pPr>
              <w:rPr>
                <w:b/>
              </w:rPr>
            </w:pPr>
            <w:r>
              <w:rPr>
                <w:b/>
              </w:rPr>
              <w:t>12</w:t>
            </w:r>
            <w:r w:rsidR="00B65384" w:rsidRPr="00DC5D7C">
              <w:rPr>
                <w:b/>
              </w:rPr>
              <w:t xml:space="preserve">. Treasurer’s report—Bill </w:t>
            </w:r>
          </w:p>
          <w:p w:rsidR="00B65384" w:rsidRPr="001C4699" w:rsidRDefault="00B65384" w:rsidP="00545403">
            <w:r>
              <w:t>To update the board on budget issues</w:t>
            </w:r>
          </w:p>
        </w:tc>
        <w:tc>
          <w:tcPr>
            <w:tcW w:w="6390" w:type="dxa"/>
            <w:tcBorders>
              <w:top w:val="single" w:sz="4" w:space="0" w:color="auto"/>
            </w:tcBorders>
          </w:tcPr>
          <w:p w:rsidR="00B65384" w:rsidRDefault="00B65384" w:rsidP="00BE7EC6">
            <w:pPr>
              <w:rPr>
                <w:rFonts w:cstheme="minorHAnsi"/>
              </w:rPr>
            </w:pPr>
            <w:r>
              <w:rPr>
                <w:rFonts w:cstheme="minorHAnsi"/>
              </w:rPr>
              <w:t xml:space="preserve">October and November Treasurer’s reports shared with Board. Still early in the year. Revenue could be $128K in red. Have some salary savings but preschool salary expenses. Need to focus on low hanging fruit, such as contacting members who have not paid dues. Dues have already increased by $5K. Once December financials completed, will start budget process, based on 6 months of </w:t>
            </w:r>
            <w:proofErr w:type="spellStart"/>
            <w:r>
              <w:rPr>
                <w:rFonts w:cstheme="minorHAnsi"/>
              </w:rPr>
              <w:t>actuals</w:t>
            </w:r>
            <w:proofErr w:type="spellEnd"/>
            <w:r>
              <w:rPr>
                <w:rFonts w:cstheme="minorHAnsi"/>
              </w:rPr>
              <w:t xml:space="preserve"> and 6 months of projections. Have weekly meetings with Finance Committee starting in March. In March and April board plays role. Present budget to congregation in June.</w:t>
            </w:r>
          </w:p>
          <w:p w:rsidR="00B65384" w:rsidRDefault="00B65384" w:rsidP="00BE7EC6">
            <w:pPr>
              <w:rPr>
                <w:rFonts w:cstheme="minorHAnsi"/>
              </w:rPr>
            </w:pPr>
          </w:p>
          <w:p w:rsidR="00B65384" w:rsidRDefault="00B65384" w:rsidP="00BE7EC6">
            <w:pPr>
              <w:rPr>
                <w:rFonts w:cstheme="minorHAnsi"/>
              </w:rPr>
            </w:pPr>
            <w:r>
              <w:rPr>
                <w:rFonts w:cstheme="minorHAnsi"/>
              </w:rPr>
              <w:lastRenderedPageBreak/>
              <w:t>There has been a bequest of $23K with no restrictions. Finance Committee recommends applying this sum to reduce outstanding loan for kitchen. Another option is to deposit into endowment, which will produce 4% income (about $1K per year).</w:t>
            </w:r>
          </w:p>
          <w:p w:rsidR="00B65384" w:rsidRDefault="00B65384" w:rsidP="00BE7EC6">
            <w:pPr>
              <w:rPr>
                <w:rFonts w:cstheme="minorHAnsi"/>
              </w:rPr>
            </w:pPr>
          </w:p>
          <w:p w:rsidR="00B65384" w:rsidRDefault="00B65384" w:rsidP="00BE7EC6">
            <w:pPr>
              <w:rPr>
                <w:rFonts w:cstheme="minorHAnsi"/>
              </w:rPr>
            </w:pPr>
            <w:r>
              <w:rPr>
                <w:rFonts w:cstheme="minorHAnsi"/>
              </w:rPr>
              <w:t xml:space="preserve">Bill motions to use bequest for kitchen loan. Mindy seconds. </w:t>
            </w:r>
          </w:p>
          <w:p w:rsidR="00B65384" w:rsidRDefault="00B65384" w:rsidP="00BE7EC6">
            <w:pPr>
              <w:rPr>
                <w:rFonts w:cstheme="minorHAnsi"/>
              </w:rPr>
            </w:pPr>
          </w:p>
          <w:p w:rsidR="00B65384" w:rsidRDefault="00B65384" w:rsidP="00C37CD3">
            <w:pPr>
              <w:rPr>
                <w:rFonts w:cstheme="minorHAnsi"/>
              </w:rPr>
            </w:pPr>
            <w:r>
              <w:rPr>
                <w:rFonts w:cstheme="minorHAnsi"/>
              </w:rPr>
              <w:t xml:space="preserve">What about using money for specific </w:t>
            </w:r>
            <w:proofErr w:type="gramStart"/>
            <w:r>
              <w:rPr>
                <w:rFonts w:cstheme="minorHAnsi"/>
              </w:rPr>
              <w:t>need,</w:t>
            </w:r>
            <w:proofErr w:type="gramEnd"/>
            <w:r>
              <w:rPr>
                <w:rFonts w:cstheme="minorHAnsi"/>
              </w:rPr>
              <w:t xml:space="preserve"> like roof repair? Is this a capital campaign issue? </w:t>
            </w:r>
          </w:p>
          <w:p w:rsidR="00B65384" w:rsidRDefault="00B65384" w:rsidP="00C37CD3">
            <w:pPr>
              <w:rPr>
                <w:rFonts w:cstheme="minorHAnsi"/>
              </w:rPr>
            </w:pPr>
          </w:p>
          <w:p w:rsidR="00B65384" w:rsidRDefault="00B65384" w:rsidP="00C37CD3">
            <w:pPr>
              <w:rPr>
                <w:rFonts w:cstheme="minorHAnsi"/>
              </w:rPr>
            </w:pPr>
            <w:r>
              <w:rPr>
                <w:rFonts w:cstheme="minorHAnsi"/>
              </w:rPr>
              <w:t>If we use for kitchen loan, will this set a precedent for future bequests? Not necessarily.</w:t>
            </w:r>
          </w:p>
          <w:p w:rsidR="00B65384" w:rsidRDefault="00B65384" w:rsidP="00C37CD3">
            <w:pPr>
              <w:rPr>
                <w:rFonts w:cstheme="minorHAnsi"/>
              </w:rPr>
            </w:pPr>
          </w:p>
          <w:p w:rsidR="00B65384" w:rsidRDefault="00B65384" w:rsidP="00BE7EC6">
            <w:pPr>
              <w:rPr>
                <w:rFonts w:cstheme="minorHAnsi"/>
              </w:rPr>
            </w:pPr>
            <w:r>
              <w:rPr>
                <w:rFonts w:cstheme="minorHAnsi"/>
              </w:rPr>
              <w:t xml:space="preserve">Loan interest is 2%. But loan is internal, with pay back to endowment. Currently pay $7K per year to kitchen loan. Accounting exercise since kitchen loan goes into endowment anyway. </w:t>
            </w:r>
          </w:p>
          <w:p w:rsidR="00B65384" w:rsidRDefault="00B65384" w:rsidP="00BE7EC6">
            <w:pPr>
              <w:rPr>
                <w:rFonts w:cstheme="minorHAnsi"/>
              </w:rPr>
            </w:pPr>
          </w:p>
          <w:p w:rsidR="00B65384" w:rsidRPr="00DA00B4" w:rsidRDefault="00B65384" w:rsidP="00BE7EC6">
            <w:pPr>
              <w:rPr>
                <w:rFonts w:cstheme="minorHAnsi"/>
              </w:rPr>
            </w:pPr>
            <w:r>
              <w:rPr>
                <w:rFonts w:cstheme="minorHAnsi"/>
              </w:rPr>
              <w:t>Board votes on Bill’s motion. 5 in favor, 4 against. Passes.</w:t>
            </w:r>
          </w:p>
        </w:tc>
        <w:tc>
          <w:tcPr>
            <w:tcW w:w="2903" w:type="dxa"/>
          </w:tcPr>
          <w:p w:rsidR="00B65384" w:rsidRDefault="00B65384" w:rsidP="00545403">
            <w:pPr>
              <w:pStyle w:val="ListParagraph"/>
              <w:ind w:left="0"/>
            </w:pPr>
          </w:p>
        </w:tc>
      </w:tr>
      <w:tr w:rsidR="00B65384" w:rsidTr="00FF6988">
        <w:trPr>
          <w:trHeight w:val="257"/>
        </w:trPr>
        <w:tc>
          <w:tcPr>
            <w:tcW w:w="1278" w:type="dxa"/>
          </w:tcPr>
          <w:p w:rsidR="00B65384" w:rsidRDefault="008001E5" w:rsidP="00B65384">
            <w:pPr>
              <w:jc w:val="both"/>
            </w:pPr>
            <w:r>
              <w:lastRenderedPageBreak/>
              <w:t>7:55</w:t>
            </w:r>
            <w:r w:rsidR="00B65384">
              <w:t xml:space="preserve"> – </w:t>
            </w:r>
            <w:r>
              <w:t>8:00</w:t>
            </w:r>
          </w:p>
        </w:tc>
        <w:tc>
          <w:tcPr>
            <w:tcW w:w="3577" w:type="dxa"/>
          </w:tcPr>
          <w:p w:rsidR="00B65384" w:rsidRDefault="00F92244" w:rsidP="003754DB">
            <w:pPr>
              <w:rPr>
                <w:b/>
              </w:rPr>
            </w:pPr>
            <w:r>
              <w:rPr>
                <w:b/>
              </w:rPr>
              <w:t>13</w:t>
            </w:r>
            <w:r w:rsidR="00B65384">
              <w:rPr>
                <w:b/>
              </w:rPr>
              <w:t>. Preschool report - Erika</w:t>
            </w:r>
          </w:p>
          <w:p w:rsidR="00B65384" w:rsidRPr="007C66FF" w:rsidRDefault="00B65384" w:rsidP="003754DB">
            <w:r w:rsidRPr="000C59A2">
              <w:t xml:space="preserve">To continue </w:t>
            </w:r>
            <w:r>
              <w:t xml:space="preserve">to inform the board about  </w:t>
            </w:r>
            <w:r w:rsidRPr="000C59A2">
              <w:t>Preschool</w:t>
            </w:r>
            <w:r>
              <w:t xml:space="preserve"> activities</w:t>
            </w:r>
          </w:p>
        </w:tc>
        <w:tc>
          <w:tcPr>
            <w:tcW w:w="6390" w:type="dxa"/>
            <w:tcBorders>
              <w:top w:val="single" w:sz="4" w:space="0" w:color="auto"/>
            </w:tcBorders>
          </w:tcPr>
          <w:p w:rsidR="00B65384" w:rsidRDefault="00B65384" w:rsidP="00BE7EC6">
            <w:pPr>
              <w:rPr>
                <w:rFonts w:cstheme="minorHAnsi"/>
              </w:rPr>
            </w:pPr>
            <w:r>
              <w:rPr>
                <w:rFonts w:cstheme="minorHAnsi"/>
              </w:rPr>
              <w:t>Celebrating 3</w:t>
            </w:r>
            <w:r w:rsidRPr="00981178">
              <w:rPr>
                <w:rFonts w:cstheme="minorHAnsi"/>
                <w:vertAlign w:val="superscript"/>
              </w:rPr>
              <w:t>rd</w:t>
            </w:r>
            <w:r>
              <w:rPr>
                <w:rFonts w:cstheme="minorHAnsi"/>
              </w:rPr>
              <w:t xml:space="preserve"> Hanukkah at OZ!</w:t>
            </w:r>
          </w:p>
          <w:p w:rsidR="00B65384" w:rsidRDefault="00B65384" w:rsidP="00BE7EC6">
            <w:pPr>
              <w:rPr>
                <w:rFonts w:cstheme="minorHAnsi"/>
              </w:rPr>
            </w:pPr>
          </w:p>
          <w:p w:rsidR="00B65384" w:rsidRDefault="00B65384" w:rsidP="00BE7EC6">
            <w:pPr>
              <w:rPr>
                <w:rFonts w:cstheme="minorHAnsi"/>
              </w:rPr>
            </w:pPr>
            <w:r>
              <w:rPr>
                <w:rFonts w:cstheme="minorHAnsi"/>
              </w:rPr>
              <w:t xml:space="preserve">Act 166 news: Erika in contact with Linda Greenwood. Might hire a retired teacher with license. Have to have licensed teacher for 10 hours per week to get Act 166 approval. Exploring options to meet requirements. Applies to families with children 3 years and older, not infants and toddlers. </w:t>
            </w:r>
          </w:p>
          <w:p w:rsidR="00B65384" w:rsidRDefault="00B65384" w:rsidP="00BE7EC6">
            <w:pPr>
              <w:rPr>
                <w:rFonts w:cstheme="minorHAnsi"/>
              </w:rPr>
            </w:pPr>
          </w:p>
          <w:p w:rsidR="00B65384" w:rsidRDefault="00B65384" w:rsidP="00BE7EC6">
            <w:pPr>
              <w:rPr>
                <w:rFonts w:cstheme="minorHAnsi"/>
              </w:rPr>
            </w:pPr>
            <w:r>
              <w:rPr>
                <w:rFonts w:cstheme="minorHAnsi"/>
              </w:rPr>
              <w:t xml:space="preserve">Two </w:t>
            </w:r>
            <w:proofErr w:type="spellStart"/>
            <w:r>
              <w:rPr>
                <w:rFonts w:cstheme="minorHAnsi"/>
              </w:rPr>
              <w:t>Nadav</w:t>
            </w:r>
            <w:proofErr w:type="spellEnd"/>
            <w:r>
              <w:rPr>
                <w:rFonts w:cstheme="minorHAnsi"/>
              </w:rPr>
              <w:t xml:space="preserve"> interns have started working at the preschool, both from Temple Sinai.</w:t>
            </w:r>
          </w:p>
          <w:p w:rsidR="00B65384" w:rsidRDefault="00B65384" w:rsidP="00BE7EC6">
            <w:pPr>
              <w:rPr>
                <w:rFonts w:cstheme="minorHAnsi"/>
              </w:rPr>
            </w:pPr>
          </w:p>
          <w:p w:rsidR="00B65384" w:rsidRPr="00DA00B4" w:rsidRDefault="00B65384" w:rsidP="00BE7EC6">
            <w:pPr>
              <w:rPr>
                <w:rFonts w:cstheme="minorHAnsi"/>
              </w:rPr>
            </w:pPr>
            <w:r>
              <w:rPr>
                <w:rFonts w:cstheme="minorHAnsi"/>
              </w:rPr>
              <w:t>Revamping Preschool Committee. Rebecca is chair. Working on fundraising effort. Kindness committee works on setting up meal trains for those in need. Engaged in food drives.</w:t>
            </w:r>
          </w:p>
        </w:tc>
        <w:tc>
          <w:tcPr>
            <w:tcW w:w="2903" w:type="dxa"/>
          </w:tcPr>
          <w:p w:rsidR="00B65384" w:rsidRPr="00EB62DE" w:rsidRDefault="00B65384" w:rsidP="00545403"/>
        </w:tc>
      </w:tr>
      <w:tr w:rsidR="00B65384" w:rsidTr="00FF6988">
        <w:trPr>
          <w:trHeight w:val="257"/>
        </w:trPr>
        <w:tc>
          <w:tcPr>
            <w:tcW w:w="1278" w:type="dxa"/>
          </w:tcPr>
          <w:p w:rsidR="00B65384" w:rsidRDefault="008001E5" w:rsidP="003754DB">
            <w:pPr>
              <w:jc w:val="both"/>
            </w:pPr>
            <w:r>
              <w:t>8:00 – 8:15</w:t>
            </w:r>
            <w:r w:rsidR="00B65384">
              <w:t xml:space="preserve"> </w:t>
            </w:r>
          </w:p>
        </w:tc>
        <w:tc>
          <w:tcPr>
            <w:tcW w:w="3577" w:type="dxa"/>
          </w:tcPr>
          <w:p w:rsidR="00B65384" w:rsidRDefault="005F20E2" w:rsidP="007B3DFE">
            <w:pPr>
              <w:rPr>
                <w:b/>
              </w:rPr>
            </w:pPr>
            <w:r>
              <w:rPr>
                <w:b/>
              </w:rPr>
              <w:t>14</w:t>
            </w:r>
            <w:r w:rsidR="00B65384">
              <w:rPr>
                <w:b/>
              </w:rPr>
              <w:t>. Executive Director’s report - Sarah</w:t>
            </w:r>
          </w:p>
          <w:p w:rsidR="00B65384" w:rsidRPr="00DC5D7C" w:rsidRDefault="00B65384" w:rsidP="007B3DFE">
            <w:r>
              <w:t>To continue to engage the board in the work of the Executive Director</w:t>
            </w:r>
          </w:p>
        </w:tc>
        <w:tc>
          <w:tcPr>
            <w:tcW w:w="6390" w:type="dxa"/>
            <w:tcBorders>
              <w:top w:val="single" w:sz="4" w:space="0" w:color="auto"/>
            </w:tcBorders>
          </w:tcPr>
          <w:p w:rsidR="00B65384" w:rsidRDefault="00B65384" w:rsidP="00BE7EC6">
            <w:pPr>
              <w:rPr>
                <w:rFonts w:cstheme="minorHAnsi"/>
              </w:rPr>
            </w:pPr>
            <w:r>
              <w:rPr>
                <w:rFonts w:cstheme="minorHAnsi"/>
              </w:rPr>
              <w:t xml:space="preserve">Sarah has been in contact with Christine Graham of CPG Enterprises, Burlington. The company assists non-profits with capital campaigns. They have discussed conducting a feasibility study about OZ’s capacity to raise funds for renovation. Sarah will receive more </w:t>
            </w:r>
            <w:r>
              <w:rPr>
                <w:rFonts w:cstheme="minorHAnsi"/>
              </w:rPr>
              <w:lastRenderedPageBreak/>
              <w:t>information tomorrow (Friday, Dec. 20).</w:t>
            </w:r>
          </w:p>
          <w:p w:rsidR="00B65384" w:rsidRDefault="00B65384" w:rsidP="00BE7EC6">
            <w:pPr>
              <w:rPr>
                <w:rFonts w:cstheme="minorHAnsi"/>
              </w:rPr>
            </w:pPr>
          </w:p>
          <w:p w:rsidR="00B65384" w:rsidRDefault="00B65384" w:rsidP="00BE7EC6">
            <w:pPr>
              <w:rPr>
                <w:rFonts w:cstheme="minorHAnsi"/>
              </w:rPr>
            </w:pPr>
            <w:r>
              <w:rPr>
                <w:rFonts w:cstheme="minorHAnsi"/>
              </w:rPr>
              <w:t>All employees have been switched over to MVP health plan, saving $8K this year.</w:t>
            </w:r>
          </w:p>
          <w:p w:rsidR="00B65384" w:rsidRDefault="00B65384" w:rsidP="00BE7EC6">
            <w:pPr>
              <w:rPr>
                <w:rFonts w:cstheme="minorHAnsi"/>
              </w:rPr>
            </w:pPr>
          </w:p>
          <w:p w:rsidR="00B65384" w:rsidRDefault="00B65384" w:rsidP="00BE7EC6">
            <w:pPr>
              <w:rPr>
                <w:rFonts w:cstheme="minorHAnsi"/>
              </w:rPr>
            </w:pPr>
            <w:r>
              <w:rPr>
                <w:rFonts w:cstheme="minorHAnsi"/>
              </w:rPr>
              <w:t>Sarah attended meeting re Homeland Security funds. The funds will be distributed as reimbursement after grantee expends monies initially. Must work with Security Committee to detail key card access issues and procedures. No need to deal with shatter-proofing windows until spring or later.</w:t>
            </w:r>
          </w:p>
          <w:p w:rsidR="00B65384" w:rsidRDefault="00B65384" w:rsidP="00BE7EC6">
            <w:pPr>
              <w:rPr>
                <w:rFonts w:cstheme="minorHAnsi"/>
              </w:rPr>
            </w:pPr>
          </w:p>
          <w:p w:rsidR="00B65384" w:rsidRDefault="00B65384" w:rsidP="00BE7EC6">
            <w:pPr>
              <w:rPr>
                <w:rFonts w:cstheme="minorHAnsi"/>
              </w:rPr>
            </w:pPr>
            <w:r>
              <w:rPr>
                <w:rFonts w:cstheme="minorHAnsi"/>
              </w:rPr>
              <w:t>Annual appeal letter sent today. Email follow-up will go out next Tuesday (Dec. 24). Different letters sent out to members 45 and younger vs. members older than 45. Remittance envelopes are different too. Board follow-up (phone calls) in January if necessary. 35 families gave gifts last year ($17K). If more than 35 families donate this year, it will be considered successful. Budgeted to raise $25K.</w:t>
            </w:r>
          </w:p>
          <w:p w:rsidR="00B65384" w:rsidRDefault="00B65384" w:rsidP="00BE7EC6">
            <w:pPr>
              <w:rPr>
                <w:rFonts w:cstheme="minorHAnsi"/>
              </w:rPr>
            </w:pPr>
          </w:p>
          <w:p w:rsidR="00B65384" w:rsidRPr="00DA00B4" w:rsidRDefault="00B65384" w:rsidP="00BE7EC6">
            <w:pPr>
              <w:rPr>
                <w:rFonts w:cstheme="minorHAnsi"/>
              </w:rPr>
            </w:pPr>
            <w:r>
              <w:rPr>
                <w:rFonts w:cstheme="minorHAnsi"/>
              </w:rPr>
              <w:t xml:space="preserve">Humidifier in lobby for mural. Concern about size of foyer to maintain appropriate humidity level. To do so, we were told that all doors to lobby would have to remain closed. Will be change to physical space. Is this acceptable? OZ </w:t>
            </w:r>
            <w:proofErr w:type="gramStart"/>
            <w:r>
              <w:rPr>
                <w:rFonts w:cstheme="minorHAnsi"/>
              </w:rPr>
              <w:t>staff provide</w:t>
            </w:r>
            <w:proofErr w:type="gramEnd"/>
            <w:r>
              <w:rPr>
                <w:rFonts w:cstheme="minorHAnsi"/>
              </w:rPr>
              <w:t xml:space="preserve"> labor 10 hours per month to maintain ($200/month payment from Lost Mural Committee). Would be Raul’s responsibility partly. The committee has access to an electronic monitor of humidity level. Is there another alternative to maintain humidity levels than closing doors? If doors are not closed, what is the timeline for damage to the mural? Doors could be closed at night, after </w:t>
            </w:r>
            <w:proofErr w:type="spellStart"/>
            <w:r>
              <w:rPr>
                <w:rFonts w:cstheme="minorHAnsi"/>
              </w:rPr>
              <w:t>minyan</w:t>
            </w:r>
            <w:proofErr w:type="spellEnd"/>
            <w:r>
              <w:rPr>
                <w:rFonts w:cstheme="minorHAnsi"/>
              </w:rPr>
              <w:t xml:space="preserve"> or last event of the evening, until the following morning. We cannot promise doors will be closed during the day. </w:t>
            </w:r>
          </w:p>
        </w:tc>
        <w:tc>
          <w:tcPr>
            <w:tcW w:w="2903" w:type="dxa"/>
          </w:tcPr>
          <w:p w:rsidR="00B65384" w:rsidRDefault="006D4C3F" w:rsidP="00425935">
            <w:r>
              <w:lastRenderedPageBreak/>
              <w:t>Sarah to share additional information from Christine Graham.</w:t>
            </w:r>
          </w:p>
          <w:p w:rsidR="006D4C3F" w:rsidRDefault="006D4C3F" w:rsidP="00425935"/>
          <w:p w:rsidR="006D4C3F" w:rsidRPr="00EB62DE" w:rsidRDefault="006D4C3F" w:rsidP="00425935"/>
        </w:tc>
      </w:tr>
      <w:tr w:rsidR="00B65384" w:rsidTr="00FF6988">
        <w:trPr>
          <w:trHeight w:val="257"/>
        </w:trPr>
        <w:tc>
          <w:tcPr>
            <w:tcW w:w="1278" w:type="dxa"/>
          </w:tcPr>
          <w:p w:rsidR="00B65384" w:rsidRDefault="00B65384" w:rsidP="00425935">
            <w:pPr>
              <w:jc w:val="both"/>
            </w:pPr>
            <w:r>
              <w:lastRenderedPageBreak/>
              <w:br w:type="page"/>
            </w:r>
            <w:r w:rsidR="008001E5">
              <w:t>8</w:t>
            </w:r>
            <w:r w:rsidR="00B604DC">
              <w:t>:</w:t>
            </w:r>
            <w:r w:rsidR="008001E5">
              <w:t>1</w:t>
            </w:r>
            <w:r>
              <w:t>5</w:t>
            </w:r>
            <w:r w:rsidR="008001E5">
              <w:t xml:space="preserve"> -</w:t>
            </w:r>
            <w:r>
              <w:t xml:space="preserve"> 8:</w:t>
            </w:r>
            <w:r w:rsidR="008001E5">
              <w:t>2</w:t>
            </w:r>
            <w:r>
              <w:t>0</w:t>
            </w:r>
          </w:p>
        </w:tc>
        <w:tc>
          <w:tcPr>
            <w:tcW w:w="3577" w:type="dxa"/>
          </w:tcPr>
          <w:p w:rsidR="00B65384" w:rsidRDefault="00B65384" w:rsidP="00425935">
            <w:pPr>
              <w:rPr>
                <w:b/>
              </w:rPr>
            </w:pPr>
            <w:r>
              <w:rPr>
                <w:b/>
              </w:rPr>
              <w:t>15. Hebrew School report – Naomi</w:t>
            </w:r>
          </w:p>
          <w:p w:rsidR="00B65384" w:rsidRDefault="00B65384" w:rsidP="00425935">
            <w:pPr>
              <w:rPr>
                <w:b/>
              </w:rPr>
            </w:pPr>
            <w:r w:rsidRPr="00525546">
              <w:t>To cont</w:t>
            </w:r>
            <w:r>
              <w:t xml:space="preserve">inue to engage board in </w:t>
            </w:r>
            <w:r w:rsidRPr="00525546">
              <w:t>Hebrew School</w:t>
            </w:r>
            <w:r>
              <w:t xml:space="preserve"> activities</w:t>
            </w:r>
          </w:p>
        </w:tc>
        <w:tc>
          <w:tcPr>
            <w:tcW w:w="6390" w:type="dxa"/>
            <w:tcBorders>
              <w:top w:val="single" w:sz="4" w:space="0" w:color="auto"/>
            </w:tcBorders>
          </w:tcPr>
          <w:p w:rsidR="00B65384" w:rsidRDefault="00B65384" w:rsidP="00BE7EC6">
            <w:pPr>
              <w:rPr>
                <w:rFonts w:cstheme="minorHAnsi"/>
              </w:rPr>
            </w:pPr>
            <w:r>
              <w:rPr>
                <w:rFonts w:cstheme="minorHAnsi"/>
              </w:rPr>
              <w:t xml:space="preserve">In Boston last week at USCJ conference. Award received for NADAV program. Over 150 submissions for award and only 6 congregations won. </w:t>
            </w:r>
          </w:p>
          <w:p w:rsidR="00B65384" w:rsidRDefault="00B65384" w:rsidP="00BE7EC6">
            <w:pPr>
              <w:rPr>
                <w:rFonts w:cstheme="minorHAnsi"/>
              </w:rPr>
            </w:pPr>
          </w:p>
          <w:p w:rsidR="00B65384" w:rsidRDefault="00B65384" w:rsidP="00BE7EC6">
            <w:pPr>
              <w:rPr>
                <w:rFonts w:cstheme="minorHAnsi"/>
              </w:rPr>
            </w:pPr>
            <w:r>
              <w:rPr>
                <w:rFonts w:cstheme="minorHAnsi"/>
              </w:rPr>
              <w:t xml:space="preserve">Ending first semester on Sunday. </w:t>
            </w:r>
          </w:p>
          <w:p w:rsidR="00B65384" w:rsidRDefault="00B65384" w:rsidP="00BE7EC6">
            <w:pPr>
              <w:rPr>
                <w:rFonts w:cstheme="minorHAnsi"/>
              </w:rPr>
            </w:pPr>
          </w:p>
          <w:p w:rsidR="00B65384" w:rsidRDefault="00B65384" w:rsidP="00BE7EC6">
            <w:pPr>
              <w:rPr>
                <w:rFonts w:cstheme="minorHAnsi"/>
              </w:rPr>
            </w:pPr>
            <w:r>
              <w:rPr>
                <w:rFonts w:cstheme="minorHAnsi"/>
              </w:rPr>
              <w:lastRenderedPageBreak/>
              <w:t xml:space="preserve">Just hired new teacher, Talia Harris Rom, an Israeli. </w:t>
            </w:r>
          </w:p>
          <w:p w:rsidR="00B65384" w:rsidRDefault="00B65384" w:rsidP="00BE7EC6">
            <w:pPr>
              <w:rPr>
                <w:rFonts w:cstheme="minorHAnsi"/>
              </w:rPr>
            </w:pPr>
          </w:p>
          <w:p w:rsidR="00B65384" w:rsidRPr="00DA00B4" w:rsidRDefault="00B65384" w:rsidP="00BE7EC6">
            <w:pPr>
              <w:rPr>
                <w:rFonts w:cstheme="minorHAnsi"/>
              </w:rPr>
            </w:pPr>
            <w:r>
              <w:rPr>
                <w:rFonts w:cstheme="minorHAnsi"/>
              </w:rPr>
              <w:t>Mitzvah day (Jan. 26</w:t>
            </w:r>
            <w:proofErr w:type="gramStart"/>
            <w:r>
              <w:rPr>
                <w:rFonts w:cstheme="minorHAnsi"/>
              </w:rPr>
              <w:t>)  Imam</w:t>
            </w:r>
            <w:proofErr w:type="gramEnd"/>
            <w:r>
              <w:rPr>
                <w:rFonts w:cstheme="minorHAnsi"/>
              </w:rPr>
              <w:t xml:space="preserve"> coming. Reading book in Arabic, Hebrew and English. Soccer clinic. Used sports equipment will be gathered to be donated. Day of presentations by B’nai Mitzvah students on their </w:t>
            </w:r>
            <w:proofErr w:type="spellStart"/>
            <w:r>
              <w:rPr>
                <w:rFonts w:cstheme="minorHAnsi"/>
              </w:rPr>
              <w:t>mitzvot</w:t>
            </w:r>
            <w:proofErr w:type="spellEnd"/>
            <w:r>
              <w:rPr>
                <w:rFonts w:cstheme="minorHAnsi"/>
              </w:rPr>
              <w:t xml:space="preserve">. </w:t>
            </w:r>
          </w:p>
        </w:tc>
        <w:tc>
          <w:tcPr>
            <w:tcW w:w="2903" w:type="dxa"/>
          </w:tcPr>
          <w:p w:rsidR="00B65384" w:rsidRPr="00EB62DE" w:rsidRDefault="00B65384" w:rsidP="00425935"/>
        </w:tc>
      </w:tr>
      <w:tr w:rsidR="00B65384" w:rsidTr="00477F3E">
        <w:trPr>
          <w:trHeight w:val="161"/>
        </w:trPr>
        <w:tc>
          <w:tcPr>
            <w:tcW w:w="1278" w:type="dxa"/>
          </w:tcPr>
          <w:p w:rsidR="00B65384" w:rsidRDefault="00B65384" w:rsidP="008001E5">
            <w:pPr>
              <w:jc w:val="both"/>
            </w:pPr>
            <w:r>
              <w:lastRenderedPageBreak/>
              <w:t>8:</w:t>
            </w:r>
            <w:r w:rsidR="008001E5">
              <w:t>2</w:t>
            </w:r>
            <w:r>
              <w:t>0 – 8:</w:t>
            </w:r>
            <w:r w:rsidR="008001E5">
              <w:t>30</w:t>
            </w:r>
          </w:p>
        </w:tc>
        <w:tc>
          <w:tcPr>
            <w:tcW w:w="3577" w:type="dxa"/>
          </w:tcPr>
          <w:p w:rsidR="00B65384" w:rsidRDefault="00B65384" w:rsidP="003754DB">
            <w:pPr>
              <w:shd w:val="clear" w:color="auto" w:fill="FFFFFF"/>
              <w:rPr>
                <w:b/>
                <w:bCs/>
              </w:rPr>
            </w:pPr>
            <w:r>
              <w:rPr>
                <w:b/>
                <w:bCs/>
              </w:rPr>
              <w:t>16</w:t>
            </w:r>
            <w:r w:rsidRPr="00E81004">
              <w:rPr>
                <w:b/>
                <w:bCs/>
              </w:rPr>
              <w:t>. More about annual appeal and other fundraising</w:t>
            </w:r>
            <w:r>
              <w:rPr>
                <w:b/>
                <w:bCs/>
              </w:rPr>
              <w:t xml:space="preserve"> – Sarah/Vivien</w:t>
            </w:r>
          </w:p>
          <w:p w:rsidR="00B65384" w:rsidRPr="00E81004" w:rsidRDefault="00B65384" w:rsidP="003754DB">
            <w:pPr>
              <w:shd w:val="clear" w:color="auto" w:fill="FFFFFF"/>
            </w:pPr>
            <w:r w:rsidRPr="00E81004">
              <w:t>To discuss future fundraising plans</w:t>
            </w:r>
          </w:p>
        </w:tc>
        <w:tc>
          <w:tcPr>
            <w:tcW w:w="6390" w:type="dxa"/>
            <w:tcBorders>
              <w:top w:val="single" w:sz="4" w:space="0" w:color="auto"/>
            </w:tcBorders>
          </w:tcPr>
          <w:p w:rsidR="00B65384" w:rsidRPr="00DA00B4" w:rsidRDefault="00B65384" w:rsidP="00BE7EC6">
            <w:pPr>
              <w:rPr>
                <w:rFonts w:cstheme="minorHAnsi"/>
              </w:rPr>
            </w:pPr>
            <w:r>
              <w:rPr>
                <w:rFonts w:cstheme="minorHAnsi"/>
              </w:rPr>
              <w:t>Will start on fundraising plan in January. Sharon P. is stepping down as chair of Development Committee.</w:t>
            </w:r>
          </w:p>
        </w:tc>
        <w:tc>
          <w:tcPr>
            <w:tcW w:w="2903" w:type="dxa"/>
          </w:tcPr>
          <w:p w:rsidR="00B65384" w:rsidRPr="00EB62DE" w:rsidRDefault="006D4C3F" w:rsidP="00425935">
            <w:r>
              <w:t>Vi</w:t>
            </w:r>
            <w:r w:rsidR="00F41A5C">
              <w:t>vien and</w:t>
            </w:r>
            <w:r>
              <w:t xml:space="preserve"> Sarah to report on fundraising action.</w:t>
            </w:r>
          </w:p>
        </w:tc>
      </w:tr>
      <w:tr w:rsidR="00B65384" w:rsidTr="00477F3E">
        <w:trPr>
          <w:trHeight w:val="161"/>
        </w:trPr>
        <w:tc>
          <w:tcPr>
            <w:tcW w:w="1278" w:type="dxa"/>
          </w:tcPr>
          <w:p w:rsidR="00B65384" w:rsidRDefault="00B65384" w:rsidP="00B65384">
            <w:pPr>
              <w:jc w:val="both"/>
            </w:pPr>
            <w:r>
              <w:t>8:</w:t>
            </w:r>
            <w:r w:rsidR="008001E5">
              <w:t>3</w:t>
            </w:r>
            <w:r>
              <w:t>0 – 8:</w:t>
            </w:r>
            <w:r w:rsidR="008001E5">
              <w:t>4</w:t>
            </w:r>
            <w:r>
              <w:t>0</w:t>
            </w:r>
          </w:p>
        </w:tc>
        <w:tc>
          <w:tcPr>
            <w:tcW w:w="3577" w:type="dxa"/>
          </w:tcPr>
          <w:p w:rsidR="00B65384" w:rsidRDefault="00B65384" w:rsidP="00425935">
            <w:pPr>
              <w:shd w:val="clear" w:color="auto" w:fill="FFFFFF"/>
              <w:rPr>
                <w:b/>
                <w:bCs/>
              </w:rPr>
            </w:pPr>
            <w:r>
              <w:rPr>
                <w:b/>
                <w:bCs/>
              </w:rPr>
              <w:t>17. 2020 Board goals – Vivien</w:t>
            </w:r>
          </w:p>
          <w:p w:rsidR="00B65384" w:rsidRPr="001C70C9" w:rsidRDefault="00B65384" w:rsidP="00425935">
            <w:pPr>
              <w:shd w:val="clear" w:color="auto" w:fill="FFFFFF"/>
            </w:pPr>
            <w:r w:rsidRPr="001C70C9">
              <w:t>To be</w:t>
            </w:r>
            <w:r>
              <w:t>gin</w:t>
            </w:r>
            <w:r w:rsidRPr="001C70C9">
              <w:t xml:space="preserve"> to plan board </w:t>
            </w:r>
            <w:r>
              <w:t xml:space="preserve">orientation and board </w:t>
            </w:r>
            <w:r w:rsidRPr="001C70C9">
              <w:t>goals for 2020</w:t>
            </w:r>
          </w:p>
        </w:tc>
        <w:tc>
          <w:tcPr>
            <w:tcW w:w="6390" w:type="dxa"/>
            <w:tcBorders>
              <w:top w:val="single" w:sz="4" w:space="0" w:color="auto"/>
            </w:tcBorders>
          </w:tcPr>
          <w:p w:rsidR="00B65384" w:rsidRPr="00DA00B4" w:rsidRDefault="00B65384" w:rsidP="00BE7EC6">
            <w:pPr>
              <w:rPr>
                <w:rFonts w:cstheme="minorHAnsi"/>
              </w:rPr>
            </w:pPr>
            <w:r>
              <w:rPr>
                <w:rFonts w:cstheme="minorHAnsi"/>
              </w:rPr>
              <w:t xml:space="preserve">Email ideas to Vivien for board orientation. </w:t>
            </w:r>
          </w:p>
        </w:tc>
        <w:tc>
          <w:tcPr>
            <w:tcW w:w="2903" w:type="dxa"/>
          </w:tcPr>
          <w:p w:rsidR="00B65384" w:rsidRPr="00EB62DE" w:rsidRDefault="00B65384" w:rsidP="00425935"/>
        </w:tc>
      </w:tr>
      <w:tr w:rsidR="00E63249" w:rsidTr="00477F3E">
        <w:trPr>
          <w:trHeight w:val="161"/>
        </w:trPr>
        <w:tc>
          <w:tcPr>
            <w:tcW w:w="1278" w:type="dxa"/>
          </w:tcPr>
          <w:p w:rsidR="00E63249" w:rsidRDefault="00E63249" w:rsidP="00D364C5">
            <w:pPr>
              <w:jc w:val="both"/>
            </w:pPr>
            <w:r>
              <w:t>8:</w:t>
            </w:r>
            <w:r w:rsidR="00AD2409">
              <w:t>40</w:t>
            </w:r>
            <w:r>
              <w:t xml:space="preserve"> – </w:t>
            </w:r>
            <w:r w:rsidR="00D364C5">
              <w:t>8:50</w:t>
            </w:r>
          </w:p>
        </w:tc>
        <w:tc>
          <w:tcPr>
            <w:tcW w:w="3577" w:type="dxa"/>
          </w:tcPr>
          <w:p w:rsidR="00E63249" w:rsidRDefault="00E63249" w:rsidP="00E63249">
            <w:pPr>
              <w:shd w:val="clear" w:color="auto" w:fill="FFFFFF"/>
              <w:rPr>
                <w:rFonts w:eastAsia="Times New Roman" w:cstheme="minorHAnsi"/>
                <w:b/>
                <w:color w:val="222222"/>
                <w:lang w:bidi="ar-SA"/>
              </w:rPr>
            </w:pPr>
            <w:r>
              <w:rPr>
                <w:rFonts w:eastAsia="Times New Roman" w:cstheme="minorHAnsi"/>
                <w:b/>
                <w:color w:val="222222"/>
                <w:lang w:bidi="ar-SA"/>
              </w:rPr>
              <w:t>18</w:t>
            </w:r>
            <w:r w:rsidRPr="00014343">
              <w:rPr>
                <w:rFonts w:eastAsia="Times New Roman" w:cstheme="minorHAnsi"/>
                <w:b/>
                <w:color w:val="222222"/>
                <w:lang w:bidi="ar-SA"/>
              </w:rPr>
              <w:t xml:space="preserve">. </w:t>
            </w:r>
            <w:r>
              <w:rPr>
                <w:rFonts w:eastAsia="Times New Roman" w:cstheme="minorHAnsi"/>
                <w:b/>
                <w:color w:val="222222"/>
                <w:lang w:bidi="ar-SA"/>
              </w:rPr>
              <w:t xml:space="preserve">Potential meeting/retreat to </w:t>
            </w:r>
            <w:r w:rsidRPr="000C512B">
              <w:rPr>
                <w:rFonts w:eastAsia="Times New Roman" w:cstheme="minorHAnsi"/>
                <w:b/>
                <w:color w:val="222222"/>
                <w:lang w:bidi="ar-SA"/>
              </w:rPr>
              <w:t>strengthen </w:t>
            </w:r>
            <w:r w:rsidRPr="00014343">
              <w:rPr>
                <w:rFonts w:eastAsia="Times New Roman" w:cstheme="minorHAnsi"/>
                <w:b/>
                <w:color w:val="222222"/>
                <w:lang w:bidi="ar-SA"/>
              </w:rPr>
              <w:t>board</w:t>
            </w:r>
            <w:r>
              <w:rPr>
                <w:rFonts w:eastAsia="Times New Roman" w:cstheme="minorHAnsi"/>
                <w:b/>
                <w:color w:val="222222"/>
                <w:lang w:bidi="ar-SA"/>
              </w:rPr>
              <w:t> group dynamics – Wayne</w:t>
            </w:r>
          </w:p>
          <w:p w:rsidR="00E63249" w:rsidRDefault="00E63249" w:rsidP="00E63249">
            <w:pPr>
              <w:shd w:val="clear" w:color="auto" w:fill="FFFFFF"/>
              <w:rPr>
                <w:b/>
                <w:bCs/>
              </w:rPr>
            </w:pPr>
            <w:r>
              <w:rPr>
                <w:rFonts w:eastAsia="Times New Roman" w:cstheme="minorHAnsi"/>
                <w:color w:val="222222"/>
                <w:lang w:bidi="ar-SA"/>
              </w:rPr>
              <w:t>To decide about topic and time for board retreat</w:t>
            </w:r>
          </w:p>
        </w:tc>
        <w:tc>
          <w:tcPr>
            <w:tcW w:w="6390" w:type="dxa"/>
            <w:tcBorders>
              <w:top w:val="single" w:sz="4" w:space="0" w:color="auto"/>
            </w:tcBorders>
          </w:tcPr>
          <w:p w:rsidR="00E63249" w:rsidRDefault="00E63249" w:rsidP="00E63249">
            <w:pPr>
              <w:rPr>
                <w:rFonts w:cstheme="minorHAnsi"/>
              </w:rPr>
            </w:pPr>
            <w:r>
              <w:rPr>
                <w:rFonts w:cstheme="minorHAnsi"/>
              </w:rPr>
              <w:t xml:space="preserve">Should retreat focus on board processes/skills or substantive topic (future planning)? Retreats have generally been 4-6 hours. Timing is also an open question. Last month’s meeting generated preference for board processes/training. </w:t>
            </w:r>
          </w:p>
          <w:p w:rsidR="00E63249" w:rsidRDefault="00E63249" w:rsidP="00E63249">
            <w:pPr>
              <w:rPr>
                <w:rFonts w:cstheme="minorHAnsi"/>
              </w:rPr>
            </w:pPr>
          </w:p>
          <w:p w:rsidR="00E63249" w:rsidRDefault="00E63249" w:rsidP="00E63249">
            <w:pPr>
              <w:rPr>
                <w:rFonts w:cstheme="minorHAnsi"/>
              </w:rPr>
            </w:pPr>
            <w:r>
              <w:rPr>
                <w:rFonts w:cstheme="minorHAnsi"/>
              </w:rPr>
              <w:t>Any budget for retreat? Perhaps rely on OZ member as facilitator who would do it for free. Andy Robinson is potential facilitator. Endorsed by Wayne and Vivien. Jeff has initiated contact with Andy.</w:t>
            </w:r>
          </w:p>
          <w:p w:rsidR="00E63249" w:rsidRDefault="00E63249" w:rsidP="00E63249">
            <w:pPr>
              <w:rPr>
                <w:rFonts w:cstheme="minorHAnsi"/>
              </w:rPr>
            </w:pPr>
          </w:p>
          <w:p w:rsidR="00E63249" w:rsidRDefault="00E63249" w:rsidP="00E63249">
            <w:pPr>
              <w:rPr>
                <w:rFonts w:cstheme="minorHAnsi"/>
              </w:rPr>
            </w:pPr>
            <w:r>
              <w:rPr>
                <w:rFonts w:cstheme="minorHAnsi"/>
              </w:rPr>
              <w:t>Wayne and Jeff will develop proposal for board retreat for next meeting.</w:t>
            </w:r>
          </w:p>
        </w:tc>
        <w:tc>
          <w:tcPr>
            <w:tcW w:w="2903" w:type="dxa"/>
          </w:tcPr>
          <w:p w:rsidR="00E63249" w:rsidRPr="00EB62DE" w:rsidRDefault="00E63249" w:rsidP="00425935"/>
        </w:tc>
      </w:tr>
      <w:tr w:rsidR="00E63249" w:rsidTr="00477F3E">
        <w:trPr>
          <w:trHeight w:val="161"/>
        </w:trPr>
        <w:tc>
          <w:tcPr>
            <w:tcW w:w="1278" w:type="dxa"/>
          </w:tcPr>
          <w:p w:rsidR="00E63249" w:rsidRDefault="00D364C5" w:rsidP="00D364C5">
            <w:pPr>
              <w:jc w:val="both"/>
            </w:pPr>
            <w:r>
              <w:t>8:50</w:t>
            </w:r>
            <w:r w:rsidR="00E63249">
              <w:t xml:space="preserve"> – 9:35</w:t>
            </w:r>
          </w:p>
        </w:tc>
        <w:tc>
          <w:tcPr>
            <w:tcW w:w="3577" w:type="dxa"/>
          </w:tcPr>
          <w:p w:rsidR="00E63249" w:rsidRDefault="00174514" w:rsidP="00425935">
            <w:pPr>
              <w:shd w:val="clear" w:color="auto" w:fill="FFFFFF"/>
              <w:rPr>
                <w:b/>
                <w:bCs/>
              </w:rPr>
            </w:pPr>
            <w:r>
              <w:rPr>
                <w:rFonts w:eastAsia="Times New Roman" w:cstheme="minorHAnsi"/>
                <w:b/>
                <w:color w:val="222222"/>
                <w:lang w:bidi="ar-SA"/>
              </w:rPr>
              <w:t xml:space="preserve">19. </w:t>
            </w:r>
            <w:r w:rsidR="00E63249">
              <w:rPr>
                <w:rFonts w:eastAsia="Times New Roman" w:cstheme="minorHAnsi"/>
                <w:b/>
                <w:color w:val="222222"/>
                <w:lang w:bidi="ar-SA"/>
              </w:rPr>
              <w:t>Executive Session</w:t>
            </w:r>
          </w:p>
        </w:tc>
        <w:tc>
          <w:tcPr>
            <w:tcW w:w="6390" w:type="dxa"/>
            <w:tcBorders>
              <w:top w:val="single" w:sz="4" w:space="0" w:color="auto"/>
            </w:tcBorders>
          </w:tcPr>
          <w:p w:rsidR="00E63249" w:rsidRDefault="00E63249" w:rsidP="00E63249">
            <w:pPr>
              <w:rPr>
                <w:rFonts w:cstheme="minorHAnsi"/>
              </w:rPr>
            </w:pPr>
            <w:r>
              <w:rPr>
                <w:rFonts w:cstheme="minorHAnsi"/>
              </w:rPr>
              <w:t>Would be nice to know general topic for executive sessions before board meetings. Will add titles for executive sessions to agenda.</w:t>
            </w:r>
          </w:p>
          <w:p w:rsidR="00E63249" w:rsidRDefault="00E63249" w:rsidP="00E63249">
            <w:pPr>
              <w:rPr>
                <w:rFonts w:cstheme="minorHAnsi"/>
              </w:rPr>
            </w:pPr>
          </w:p>
          <w:p w:rsidR="00E63249" w:rsidRDefault="00E63249" w:rsidP="00E63249">
            <w:pPr>
              <w:rPr>
                <w:rFonts w:cstheme="minorHAnsi"/>
              </w:rPr>
            </w:pPr>
            <w:r>
              <w:rPr>
                <w:rFonts w:cstheme="minorHAnsi"/>
              </w:rPr>
              <w:t>Adam moves to enter executive session. Mindy seconds. Board approves.</w:t>
            </w:r>
          </w:p>
          <w:p w:rsidR="00E63249" w:rsidRDefault="00E63249" w:rsidP="00E63249">
            <w:pPr>
              <w:rPr>
                <w:rFonts w:cstheme="minorHAnsi"/>
              </w:rPr>
            </w:pPr>
          </w:p>
          <w:p w:rsidR="00E63249" w:rsidRDefault="00E63249" w:rsidP="00E63249">
            <w:pPr>
              <w:rPr>
                <w:rFonts w:cstheme="minorHAnsi"/>
              </w:rPr>
            </w:pPr>
            <w:r>
              <w:rPr>
                <w:rFonts w:cstheme="minorHAnsi"/>
              </w:rPr>
              <w:t>Mindy moves to end session. Board approves. Meeting ended at 9:35 pm.</w:t>
            </w:r>
          </w:p>
        </w:tc>
        <w:tc>
          <w:tcPr>
            <w:tcW w:w="2903" w:type="dxa"/>
          </w:tcPr>
          <w:p w:rsidR="00E63249" w:rsidRPr="00EB62DE" w:rsidRDefault="00E63249" w:rsidP="00425935"/>
        </w:tc>
      </w:tr>
    </w:tbl>
    <w:p w:rsidR="005C2CAA" w:rsidRDefault="005C2CAA" w:rsidP="00DC5D7C">
      <w:pPr>
        <w:shd w:val="clear" w:color="auto" w:fill="FFFFFF"/>
        <w:spacing w:after="0" w:line="240" w:lineRule="auto"/>
      </w:pPr>
    </w:p>
    <w:p w:rsidR="002E4D0F" w:rsidRDefault="002E4D0F" w:rsidP="00DC5D7C">
      <w:pPr>
        <w:shd w:val="clear" w:color="auto" w:fill="FFFFFF"/>
        <w:spacing w:after="0" w:line="240" w:lineRule="auto"/>
      </w:pPr>
    </w:p>
    <w:p w:rsidR="002E4D0F" w:rsidRDefault="002E4D0F" w:rsidP="00DC5D7C">
      <w:pPr>
        <w:shd w:val="clear" w:color="auto" w:fill="FFFFFF"/>
        <w:spacing w:after="0" w:line="240" w:lineRule="auto"/>
      </w:pPr>
    </w:p>
    <w:p w:rsidR="00BA2AE3" w:rsidRDefault="00BA2AE3">
      <w:pPr>
        <w:rPr>
          <w:b/>
          <w:u w:val="single"/>
        </w:rPr>
      </w:pPr>
      <w:r>
        <w:rPr>
          <w:b/>
          <w:u w:val="single"/>
        </w:rPr>
        <w:br w:type="page"/>
      </w:r>
    </w:p>
    <w:p w:rsidR="002D707F" w:rsidRDefault="002D707F" w:rsidP="002D707F">
      <w:pPr>
        <w:rPr>
          <w:b/>
          <w:u w:val="single"/>
        </w:rPr>
      </w:pPr>
      <w:bookmarkStart w:id="0" w:name="_GoBack"/>
      <w:bookmarkEnd w:id="0"/>
      <w:r w:rsidRPr="00055CCF">
        <w:rPr>
          <w:b/>
          <w:u w:val="single"/>
        </w:rPr>
        <w:lastRenderedPageBreak/>
        <w:t>A</w:t>
      </w:r>
      <w:r>
        <w:rPr>
          <w:b/>
          <w:u w:val="single"/>
        </w:rPr>
        <w:t xml:space="preserve">. </w:t>
      </w:r>
      <w:r w:rsidR="00081ECD">
        <w:rPr>
          <w:b/>
          <w:u w:val="single"/>
        </w:rPr>
        <w:t>Ongoing action i</w:t>
      </w:r>
      <w:r w:rsidRPr="00055CCF">
        <w:rPr>
          <w:b/>
          <w:u w:val="single"/>
        </w:rPr>
        <w:t>tems</w:t>
      </w:r>
    </w:p>
    <w:p w:rsidR="007720F0" w:rsidRDefault="007720F0" w:rsidP="00006296">
      <w:pPr>
        <w:pStyle w:val="3vff3xh4yd"/>
        <w:numPr>
          <w:ilvl w:val="0"/>
          <w:numId w:val="2"/>
        </w:numPr>
        <w:shd w:val="clear" w:color="auto" w:fill="FFFFFF"/>
        <w:spacing w:before="0" w:beforeAutospacing="0" w:after="0" w:afterAutospacing="0"/>
        <w:rPr>
          <w:rFonts w:asciiTheme="minorHAnsi" w:hAnsiTheme="minorHAnsi" w:cstheme="minorHAnsi"/>
          <w:sz w:val="22"/>
          <w:szCs w:val="22"/>
        </w:rPr>
      </w:pPr>
      <w:r w:rsidRPr="007720F0">
        <w:rPr>
          <w:rFonts w:asciiTheme="minorHAnsi" w:hAnsiTheme="minorHAnsi" w:cstheme="minorHAnsi"/>
          <w:sz w:val="22"/>
          <w:szCs w:val="22"/>
        </w:rPr>
        <w:t>Organize working group to focus on this issue sanctuary redesign.</w:t>
      </w:r>
    </w:p>
    <w:p w:rsidR="007720F0" w:rsidRPr="007720F0" w:rsidRDefault="007720F0" w:rsidP="00006296">
      <w:pPr>
        <w:pStyle w:val="3vff3xh4yd"/>
        <w:numPr>
          <w:ilvl w:val="0"/>
          <w:numId w:val="2"/>
        </w:numPr>
        <w:shd w:val="clear" w:color="auto" w:fill="FFFFFF"/>
        <w:spacing w:before="0" w:beforeAutospacing="0" w:after="0" w:afterAutospacing="0"/>
        <w:rPr>
          <w:rFonts w:ascii="Calibri" w:hAnsi="Calibri" w:cs="Calibri"/>
          <w:sz w:val="22"/>
          <w:szCs w:val="22"/>
        </w:rPr>
      </w:pPr>
      <w:r w:rsidRPr="007720F0">
        <w:rPr>
          <w:rFonts w:ascii="Calibri" w:hAnsi="Calibri" w:cs="Calibri"/>
          <w:sz w:val="22"/>
          <w:szCs w:val="22"/>
        </w:rPr>
        <w:t xml:space="preserve">Share letter from Rabbi to Rachel Siegel with Board members. </w:t>
      </w:r>
      <w:r w:rsidRPr="007720F0">
        <w:rPr>
          <w:rFonts w:ascii="Calibri" w:hAnsi="Calibri" w:cs="Calibri"/>
          <w:b/>
          <w:sz w:val="22"/>
          <w:szCs w:val="22"/>
        </w:rPr>
        <w:t>Vivien to send.</w:t>
      </w:r>
    </w:p>
    <w:p w:rsidR="007720F0" w:rsidRPr="007720F0" w:rsidRDefault="007720F0" w:rsidP="00006296">
      <w:pPr>
        <w:pStyle w:val="3vff3xh4yd"/>
        <w:numPr>
          <w:ilvl w:val="0"/>
          <w:numId w:val="2"/>
        </w:numPr>
        <w:shd w:val="clear" w:color="auto" w:fill="FFFFFF"/>
        <w:spacing w:before="0" w:beforeAutospacing="0" w:after="0" w:afterAutospacing="0"/>
        <w:rPr>
          <w:rFonts w:ascii="Calibri" w:hAnsi="Calibri" w:cs="Calibri"/>
          <w:sz w:val="22"/>
          <w:szCs w:val="22"/>
        </w:rPr>
      </w:pPr>
      <w:r w:rsidRPr="007720F0">
        <w:rPr>
          <w:rFonts w:ascii="Calibri" w:hAnsi="Calibri" w:cs="Calibri"/>
          <w:sz w:val="22"/>
          <w:szCs w:val="22"/>
        </w:rPr>
        <w:t>Vivien &amp; Sarah (&amp; Josh) to report on fundraising activities.</w:t>
      </w:r>
    </w:p>
    <w:p w:rsidR="002D707F" w:rsidRPr="00006296" w:rsidRDefault="002D707F" w:rsidP="00006296">
      <w:pPr>
        <w:pStyle w:val="3vff3xh4yd"/>
        <w:numPr>
          <w:ilvl w:val="0"/>
          <w:numId w:val="2"/>
        </w:numPr>
        <w:shd w:val="clear" w:color="auto" w:fill="FFFFFF"/>
        <w:spacing w:before="0" w:beforeAutospacing="0" w:after="0" w:afterAutospacing="0"/>
        <w:rPr>
          <w:rFonts w:asciiTheme="minorHAnsi" w:hAnsiTheme="minorHAnsi" w:cstheme="minorHAnsi"/>
          <w:sz w:val="22"/>
          <w:szCs w:val="22"/>
        </w:rPr>
      </w:pPr>
      <w:r w:rsidRPr="002F35C3">
        <w:rPr>
          <w:rFonts w:asciiTheme="minorHAnsi" w:hAnsiTheme="minorHAnsi" w:cstheme="minorHAnsi"/>
          <w:sz w:val="22"/>
          <w:szCs w:val="22"/>
        </w:rPr>
        <w:t xml:space="preserve">“Big Think” group to review ideas/proposals with board. </w:t>
      </w:r>
      <w:r>
        <w:rPr>
          <w:rFonts w:asciiTheme="minorHAnsi" w:hAnsiTheme="minorHAnsi" w:cstheme="minorHAnsi"/>
          <w:b/>
          <w:sz w:val="22"/>
          <w:szCs w:val="22"/>
        </w:rPr>
        <w:t>Will be raised when we discuss sanctuary renovations</w:t>
      </w:r>
    </w:p>
    <w:p w:rsidR="002D707F" w:rsidRPr="00272D7E" w:rsidRDefault="002D707F" w:rsidP="002D707F">
      <w:pPr>
        <w:pStyle w:val="ListParagraph"/>
        <w:numPr>
          <w:ilvl w:val="0"/>
          <w:numId w:val="2"/>
        </w:numPr>
        <w:rPr>
          <w:rFonts w:cstheme="minorHAnsi"/>
        </w:rPr>
      </w:pPr>
      <w:r w:rsidRPr="00912851">
        <w:rPr>
          <w:rFonts w:cstheme="minorHAnsi"/>
          <w:i/>
        </w:rPr>
        <w:t>The Voice</w:t>
      </w:r>
      <w:r>
        <w:rPr>
          <w:rFonts w:cstheme="minorHAnsi"/>
          <w:i/>
        </w:rPr>
        <w:t xml:space="preserve">: </w:t>
      </w:r>
      <w:r>
        <w:rPr>
          <w:rFonts w:cstheme="minorHAnsi"/>
        </w:rPr>
        <w:t xml:space="preserve">Include information in an upcoming issue about </w:t>
      </w:r>
      <w:r w:rsidRPr="00F3392D">
        <w:rPr>
          <w:rFonts w:cstheme="minorHAnsi"/>
        </w:rPr>
        <w:t xml:space="preserve">ways to give and </w:t>
      </w:r>
      <w:r>
        <w:rPr>
          <w:rFonts w:cstheme="minorHAnsi"/>
        </w:rPr>
        <w:t xml:space="preserve">what different </w:t>
      </w:r>
      <w:r w:rsidRPr="00F3392D">
        <w:rPr>
          <w:rFonts w:cstheme="minorHAnsi"/>
        </w:rPr>
        <w:t xml:space="preserve">funds </w:t>
      </w:r>
      <w:r>
        <w:rPr>
          <w:rFonts w:cstheme="minorHAnsi"/>
        </w:rPr>
        <w:t>are for</w:t>
      </w:r>
      <w:r w:rsidRPr="00F3392D">
        <w:rPr>
          <w:rFonts w:cstheme="minorHAnsi"/>
        </w:rPr>
        <w:t xml:space="preserve">. </w:t>
      </w:r>
      <w:r>
        <w:rPr>
          <w:rFonts w:cstheme="minorHAnsi"/>
          <w:b/>
        </w:rPr>
        <w:t>Bill and others, ongoing</w:t>
      </w:r>
    </w:p>
    <w:p w:rsidR="002D707F" w:rsidRDefault="002D707F" w:rsidP="002D707F">
      <w:pPr>
        <w:pStyle w:val="ListParagraph"/>
        <w:numPr>
          <w:ilvl w:val="0"/>
          <w:numId w:val="3"/>
        </w:numPr>
      </w:pPr>
      <w:r>
        <w:t xml:space="preserve">Presentation on pros/cons of an ethical investing approach for endowment. </w:t>
      </w:r>
      <w:r w:rsidR="00D84AED">
        <w:rPr>
          <w:b/>
        </w:rPr>
        <w:t xml:space="preserve">Publish an article in the </w:t>
      </w:r>
      <w:r w:rsidR="00D84AED" w:rsidRPr="008718CB">
        <w:rPr>
          <w:b/>
          <w:i/>
          <w:iCs/>
        </w:rPr>
        <w:t>Voice</w:t>
      </w:r>
      <w:r w:rsidR="00D84AED">
        <w:rPr>
          <w:b/>
        </w:rPr>
        <w:t xml:space="preserve"> about pros and cons. Why not invest 100%?</w:t>
      </w:r>
    </w:p>
    <w:p w:rsidR="002D707F" w:rsidRDefault="002D707F" w:rsidP="002D707F">
      <w:pPr>
        <w:pStyle w:val="ListParagraph"/>
        <w:numPr>
          <w:ilvl w:val="0"/>
          <w:numId w:val="3"/>
        </w:numPr>
        <w:rPr>
          <w:b/>
        </w:rPr>
      </w:pPr>
      <w:r>
        <w:t xml:space="preserve">Where do OZ policies “live”? </w:t>
      </w:r>
      <w:r w:rsidRPr="00405B8C">
        <w:rPr>
          <w:b/>
        </w:rPr>
        <w:t>Vivien/Sarah reviewing</w:t>
      </w:r>
    </w:p>
    <w:p w:rsidR="002D707F" w:rsidRDefault="002D707F" w:rsidP="002D707F">
      <w:pPr>
        <w:pStyle w:val="ListParagraph"/>
        <w:numPr>
          <w:ilvl w:val="0"/>
          <w:numId w:val="3"/>
        </w:numPr>
        <w:tabs>
          <w:tab w:val="left" w:pos="5345"/>
        </w:tabs>
      </w:pPr>
      <w:r>
        <w:t>Sarah to get quotes for services to do an analysis of</w:t>
      </w:r>
      <w:r w:rsidR="00006296">
        <w:t xml:space="preserve"> capital</w:t>
      </w:r>
      <w:r w:rsidR="007720F0">
        <w:t xml:space="preserve"> campaign “capacity and share information received from Christine Graham. </w:t>
      </w:r>
      <w:r w:rsidR="008718CB">
        <w:t xml:space="preserve"> </w:t>
      </w:r>
      <w:r w:rsidR="008718CB" w:rsidRPr="008718CB">
        <w:rPr>
          <w:b/>
          <w:bCs/>
        </w:rPr>
        <w:t>Ongoing</w:t>
      </w:r>
    </w:p>
    <w:p w:rsidR="002D707F" w:rsidRDefault="002D707F" w:rsidP="002D707F">
      <w:pPr>
        <w:pStyle w:val="ListParagraph"/>
        <w:numPr>
          <w:ilvl w:val="0"/>
          <w:numId w:val="3"/>
        </w:numPr>
        <w:tabs>
          <w:tab w:val="left" w:pos="5345"/>
        </w:tabs>
      </w:pPr>
      <w:r>
        <w:t xml:space="preserve">Communicate to synagogue community that </w:t>
      </w:r>
      <w:proofErr w:type="spellStart"/>
      <w:r>
        <w:t>Nadav</w:t>
      </w:r>
      <w:proofErr w:type="spellEnd"/>
      <w:r>
        <w:t xml:space="preserve"> is donor supported program, as way to encourage others to contribute.</w:t>
      </w:r>
    </w:p>
    <w:p w:rsidR="00627CCF" w:rsidRDefault="00627CCF" w:rsidP="00627CCF">
      <w:pPr>
        <w:tabs>
          <w:tab w:val="left" w:pos="5345"/>
        </w:tabs>
      </w:pPr>
    </w:p>
    <w:sectPr w:rsidR="00627CCF" w:rsidSect="002A40F2">
      <w:footerReference w:type="default" r:id="rId8"/>
      <w:pgSz w:w="15840" w:h="12240" w:orient="landscape"/>
      <w:pgMar w:top="1008"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08" w:rsidRDefault="004B2E08" w:rsidP="00F024AD">
      <w:pPr>
        <w:spacing w:after="0" w:line="240" w:lineRule="auto"/>
      </w:pPr>
      <w:r>
        <w:separator/>
      </w:r>
    </w:p>
  </w:endnote>
  <w:endnote w:type="continuationSeparator" w:id="0">
    <w:p w:rsidR="004B2E08" w:rsidRDefault="004B2E08" w:rsidP="00F02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07987"/>
      <w:docPartObj>
        <w:docPartGallery w:val="Page Numbers (Bottom of Page)"/>
        <w:docPartUnique/>
      </w:docPartObj>
    </w:sdtPr>
    <w:sdtEndPr>
      <w:rPr>
        <w:noProof/>
      </w:rPr>
    </w:sdtEndPr>
    <w:sdtContent>
      <w:p w:rsidR="00315021" w:rsidRDefault="00BA2AE3">
        <w:pPr>
          <w:pStyle w:val="Footer"/>
          <w:jc w:val="right"/>
        </w:pPr>
        <w:r>
          <w:rPr>
            <w:noProof/>
          </w:rPr>
          <w:t>6</w:t>
        </w:r>
      </w:p>
    </w:sdtContent>
  </w:sdt>
  <w:p w:rsidR="00315021" w:rsidRDefault="00315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08" w:rsidRDefault="004B2E08" w:rsidP="00F024AD">
      <w:pPr>
        <w:spacing w:after="0" w:line="240" w:lineRule="auto"/>
      </w:pPr>
      <w:r>
        <w:separator/>
      </w:r>
    </w:p>
  </w:footnote>
  <w:footnote w:type="continuationSeparator" w:id="0">
    <w:p w:rsidR="004B2E08" w:rsidRDefault="004B2E08" w:rsidP="00F02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4EDC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5D775D"/>
    <w:multiLevelType w:val="hybridMultilevel"/>
    <w:tmpl w:val="1B74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14580"/>
    <w:multiLevelType w:val="hybridMultilevel"/>
    <w:tmpl w:val="E138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E41810"/>
    <w:rsid w:val="00005466"/>
    <w:rsid w:val="00006296"/>
    <w:rsid w:val="00007910"/>
    <w:rsid w:val="00014343"/>
    <w:rsid w:val="00015D91"/>
    <w:rsid w:val="00017752"/>
    <w:rsid w:val="000217C4"/>
    <w:rsid w:val="00021F83"/>
    <w:rsid w:val="00022D6D"/>
    <w:rsid w:val="00024014"/>
    <w:rsid w:val="00024650"/>
    <w:rsid w:val="00027124"/>
    <w:rsid w:val="00031E2B"/>
    <w:rsid w:val="00031EFB"/>
    <w:rsid w:val="00031FA8"/>
    <w:rsid w:val="0003286B"/>
    <w:rsid w:val="000328D2"/>
    <w:rsid w:val="000335DE"/>
    <w:rsid w:val="0003403F"/>
    <w:rsid w:val="00036D56"/>
    <w:rsid w:val="00040F37"/>
    <w:rsid w:val="0004438A"/>
    <w:rsid w:val="00045377"/>
    <w:rsid w:val="000509F3"/>
    <w:rsid w:val="0005141E"/>
    <w:rsid w:val="000514E3"/>
    <w:rsid w:val="00051F38"/>
    <w:rsid w:val="0005205B"/>
    <w:rsid w:val="00055CCF"/>
    <w:rsid w:val="000563EA"/>
    <w:rsid w:val="00056F27"/>
    <w:rsid w:val="00060CB1"/>
    <w:rsid w:val="000647CE"/>
    <w:rsid w:val="00065799"/>
    <w:rsid w:val="00066D99"/>
    <w:rsid w:val="00070B89"/>
    <w:rsid w:val="00071088"/>
    <w:rsid w:val="00072008"/>
    <w:rsid w:val="0007370F"/>
    <w:rsid w:val="000741B6"/>
    <w:rsid w:val="00074A05"/>
    <w:rsid w:val="00077971"/>
    <w:rsid w:val="00081ECD"/>
    <w:rsid w:val="00083365"/>
    <w:rsid w:val="00084FB5"/>
    <w:rsid w:val="000862CE"/>
    <w:rsid w:val="000901E5"/>
    <w:rsid w:val="00092127"/>
    <w:rsid w:val="00096EEC"/>
    <w:rsid w:val="00097966"/>
    <w:rsid w:val="000A0D97"/>
    <w:rsid w:val="000A192E"/>
    <w:rsid w:val="000A64B6"/>
    <w:rsid w:val="000B0FAB"/>
    <w:rsid w:val="000B1777"/>
    <w:rsid w:val="000B1AE0"/>
    <w:rsid w:val="000B1FE8"/>
    <w:rsid w:val="000B3A3F"/>
    <w:rsid w:val="000B4555"/>
    <w:rsid w:val="000B45AE"/>
    <w:rsid w:val="000B4E8B"/>
    <w:rsid w:val="000B77D3"/>
    <w:rsid w:val="000B7B68"/>
    <w:rsid w:val="000C0F40"/>
    <w:rsid w:val="000C449A"/>
    <w:rsid w:val="000C512B"/>
    <w:rsid w:val="000C59A2"/>
    <w:rsid w:val="000C62CD"/>
    <w:rsid w:val="000C720B"/>
    <w:rsid w:val="000D2F28"/>
    <w:rsid w:val="000D6586"/>
    <w:rsid w:val="000D762A"/>
    <w:rsid w:val="000E0901"/>
    <w:rsid w:val="000F0263"/>
    <w:rsid w:val="000F175C"/>
    <w:rsid w:val="000F41AB"/>
    <w:rsid w:val="000F4745"/>
    <w:rsid w:val="000F535A"/>
    <w:rsid w:val="000F5897"/>
    <w:rsid w:val="000F6ADE"/>
    <w:rsid w:val="000F6CAD"/>
    <w:rsid w:val="00100641"/>
    <w:rsid w:val="00105357"/>
    <w:rsid w:val="00110BCA"/>
    <w:rsid w:val="0011549D"/>
    <w:rsid w:val="0011682D"/>
    <w:rsid w:val="00117DF8"/>
    <w:rsid w:val="001222E3"/>
    <w:rsid w:val="001244E9"/>
    <w:rsid w:val="00124619"/>
    <w:rsid w:val="00125850"/>
    <w:rsid w:val="00125DE5"/>
    <w:rsid w:val="00126263"/>
    <w:rsid w:val="00127165"/>
    <w:rsid w:val="00127F5E"/>
    <w:rsid w:val="001320C8"/>
    <w:rsid w:val="001321EB"/>
    <w:rsid w:val="00135A54"/>
    <w:rsid w:val="0013698F"/>
    <w:rsid w:val="00140AFB"/>
    <w:rsid w:val="001410AD"/>
    <w:rsid w:val="001423F0"/>
    <w:rsid w:val="0014340B"/>
    <w:rsid w:val="00143542"/>
    <w:rsid w:val="001439D4"/>
    <w:rsid w:val="00145DD5"/>
    <w:rsid w:val="001500C6"/>
    <w:rsid w:val="00150AAC"/>
    <w:rsid w:val="001527AB"/>
    <w:rsid w:val="0015671C"/>
    <w:rsid w:val="00156ECD"/>
    <w:rsid w:val="00160E53"/>
    <w:rsid w:val="0016225C"/>
    <w:rsid w:val="00165C78"/>
    <w:rsid w:val="00166CAB"/>
    <w:rsid w:val="00170B03"/>
    <w:rsid w:val="001737EB"/>
    <w:rsid w:val="00173BDC"/>
    <w:rsid w:val="00174514"/>
    <w:rsid w:val="00175414"/>
    <w:rsid w:val="00176AA3"/>
    <w:rsid w:val="001813BF"/>
    <w:rsid w:val="00182957"/>
    <w:rsid w:val="00182EB0"/>
    <w:rsid w:val="0018485E"/>
    <w:rsid w:val="00184B0B"/>
    <w:rsid w:val="001864DC"/>
    <w:rsid w:val="00186B1E"/>
    <w:rsid w:val="00186D53"/>
    <w:rsid w:val="00187381"/>
    <w:rsid w:val="001907E3"/>
    <w:rsid w:val="0019605C"/>
    <w:rsid w:val="00196657"/>
    <w:rsid w:val="00196913"/>
    <w:rsid w:val="00196A66"/>
    <w:rsid w:val="001A3C6B"/>
    <w:rsid w:val="001A4362"/>
    <w:rsid w:val="001A5405"/>
    <w:rsid w:val="001A557D"/>
    <w:rsid w:val="001A56D4"/>
    <w:rsid w:val="001A79BF"/>
    <w:rsid w:val="001B0BC6"/>
    <w:rsid w:val="001B2829"/>
    <w:rsid w:val="001B5473"/>
    <w:rsid w:val="001B71E3"/>
    <w:rsid w:val="001B7868"/>
    <w:rsid w:val="001C024B"/>
    <w:rsid w:val="001C1258"/>
    <w:rsid w:val="001C3634"/>
    <w:rsid w:val="001C4699"/>
    <w:rsid w:val="001C5C57"/>
    <w:rsid w:val="001C6E7D"/>
    <w:rsid w:val="001C70C9"/>
    <w:rsid w:val="001C72EF"/>
    <w:rsid w:val="001C731D"/>
    <w:rsid w:val="001C7CBE"/>
    <w:rsid w:val="001D15B7"/>
    <w:rsid w:val="001D1A50"/>
    <w:rsid w:val="001D3BE5"/>
    <w:rsid w:val="001D701D"/>
    <w:rsid w:val="001E1F9A"/>
    <w:rsid w:val="001E2994"/>
    <w:rsid w:val="001E3CD8"/>
    <w:rsid w:val="001E534D"/>
    <w:rsid w:val="001E6856"/>
    <w:rsid w:val="001F0AD2"/>
    <w:rsid w:val="001F2019"/>
    <w:rsid w:val="001F39FA"/>
    <w:rsid w:val="001F4AF7"/>
    <w:rsid w:val="002008CF"/>
    <w:rsid w:val="00202D9B"/>
    <w:rsid w:val="002035B6"/>
    <w:rsid w:val="00205F09"/>
    <w:rsid w:val="002101B8"/>
    <w:rsid w:val="00213087"/>
    <w:rsid w:val="00215113"/>
    <w:rsid w:val="00216E2C"/>
    <w:rsid w:val="00217572"/>
    <w:rsid w:val="002178C9"/>
    <w:rsid w:val="00227864"/>
    <w:rsid w:val="00227E73"/>
    <w:rsid w:val="00232749"/>
    <w:rsid w:val="002334F1"/>
    <w:rsid w:val="00234894"/>
    <w:rsid w:val="00234E84"/>
    <w:rsid w:val="0023595E"/>
    <w:rsid w:val="00235B37"/>
    <w:rsid w:val="00237EB9"/>
    <w:rsid w:val="00242B9F"/>
    <w:rsid w:val="00245064"/>
    <w:rsid w:val="00251995"/>
    <w:rsid w:val="00253E98"/>
    <w:rsid w:val="002612FF"/>
    <w:rsid w:val="0026142A"/>
    <w:rsid w:val="0026159E"/>
    <w:rsid w:val="00263461"/>
    <w:rsid w:val="00263E65"/>
    <w:rsid w:val="00264634"/>
    <w:rsid w:val="00264E26"/>
    <w:rsid w:val="00267229"/>
    <w:rsid w:val="00267B9C"/>
    <w:rsid w:val="00271B73"/>
    <w:rsid w:val="00273614"/>
    <w:rsid w:val="00274484"/>
    <w:rsid w:val="00274CBF"/>
    <w:rsid w:val="00276DEE"/>
    <w:rsid w:val="00277F0F"/>
    <w:rsid w:val="00280008"/>
    <w:rsid w:val="00281FA5"/>
    <w:rsid w:val="00283456"/>
    <w:rsid w:val="002871FE"/>
    <w:rsid w:val="00287405"/>
    <w:rsid w:val="002879D1"/>
    <w:rsid w:val="00292BFC"/>
    <w:rsid w:val="00294FD6"/>
    <w:rsid w:val="00297494"/>
    <w:rsid w:val="00297F5D"/>
    <w:rsid w:val="002A0C7F"/>
    <w:rsid w:val="002A40F2"/>
    <w:rsid w:val="002A62E3"/>
    <w:rsid w:val="002A69C0"/>
    <w:rsid w:val="002A790F"/>
    <w:rsid w:val="002B19D3"/>
    <w:rsid w:val="002B1C5C"/>
    <w:rsid w:val="002B222A"/>
    <w:rsid w:val="002B40B8"/>
    <w:rsid w:val="002B73AA"/>
    <w:rsid w:val="002C1087"/>
    <w:rsid w:val="002C15E3"/>
    <w:rsid w:val="002C254B"/>
    <w:rsid w:val="002C3706"/>
    <w:rsid w:val="002C49EE"/>
    <w:rsid w:val="002C4BF8"/>
    <w:rsid w:val="002C5B49"/>
    <w:rsid w:val="002C6C0A"/>
    <w:rsid w:val="002D001E"/>
    <w:rsid w:val="002D0460"/>
    <w:rsid w:val="002D1429"/>
    <w:rsid w:val="002D291F"/>
    <w:rsid w:val="002D3093"/>
    <w:rsid w:val="002D3C65"/>
    <w:rsid w:val="002D3F26"/>
    <w:rsid w:val="002D57C0"/>
    <w:rsid w:val="002D6769"/>
    <w:rsid w:val="002D707F"/>
    <w:rsid w:val="002E2BC8"/>
    <w:rsid w:val="002E343D"/>
    <w:rsid w:val="002E34D9"/>
    <w:rsid w:val="002E4D0F"/>
    <w:rsid w:val="002E5167"/>
    <w:rsid w:val="002E54B3"/>
    <w:rsid w:val="002E79BC"/>
    <w:rsid w:val="002F0BE1"/>
    <w:rsid w:val="002F2948"/>
    <w:rsid w:val="002F4235"/>
    <w:rsid w:val="002F46CD"/>
    <w:rsid w:val="002F5351"/>
    <w:rsid w:val="002F69DD"/>
    <w:rsid w:val="002F7C00"/>
    <w:rsid w:val="003011E1"/>
    <w:rsid w:val="0030223D"/>
    <w:rsid w:val="003053C4"/>
    <w:rsid w:val="0030690D"/>
    <w:rsid w:val="0030709A"/>
    <w:rsid w:val="0030793C"/>
    <w:rsid w:val="003117CA"/>
    <w:rsid w:val="00312AC1"/>
    <w:rsid w:val="003142C8"/>
    <w:rsid w:val="00314E30"/>
    <w:rsid w:val="00315021"/>
    <w:rsid w:val="00315953"/>
    <w:rsid w:val="00316F14"/>
    <w:rsid w:val="00317968"/>
    <w:rsid w:val="00322043"/>
    <w:rsid w:val="003224D8"/>
    <w:rsid w:val="0032334F"/>
    <w:rsid w:val="00324158"/>
    <w:rsid w:val="00325D3F"/>
    <w:rsid w:val="003263C5"/>
    <w:rsid w:val="00333077"/>
    <w:rsid w:val="00336478"/>
    <w:rsid w:val="003365C9"/>
    <w:rsid w:val="003369ED"/>
    <w:rsid w:val="003374E5"/>
    <w:rsid w:val="003418CC"/>
    <w:rsid w:val="003440CD"/>
    <w:rsid w:val="0034523D"/>
    <w:rsid w:val="003520FA"/>
    <w:rsid w:val="00352444"/>
    <w:rsid w:val="00353758"/>
    <w:rsid w:val="00353966"/>
    <w:rsid w:val="00355670"/>
    <w:rsid w:val="00361BE7"/>
    <w:rsid w:val="003620E6"/>
    <w:rsid w:val="00362482"/>
    <w:rsid w:val="00362A19"/>
    <w:rsid w:val="00362C47"/>
    <w:rsid w:val="00363AC9"/>
    <w:rsid w:val="00363F8D"/>
    <w:rsid w:val="00364A84"/>
    <w:rsid w:val="00371D6E"/>
    <w:rsid w:val="0037392B"/>
    <w:rsid w:val="00373C27"/>
    <w:rsid w:val="003745AC"/>
    <w:rsid w:val="0037494C"/>
    <w:rsid w:val="003754DB"/>
    <w:rsid w:val="00380042"/>
    <w:rsid w:val="0038026F"/>
    <w:rsid w:val="00382201"/>
    <w:rsid w:val="00383773"/>
    <w:rsid w:val="003837EC"/>
    <w:rsid w:val="00384973"/>
    <w:rsid w:val="0038514E"/>
    <w:rsid w:val="0038620B"/>
    <w:rsid w:val="00386793"/>
    <w:rsid w:val="003906BD"/>
    <w:rsid w:val="00390B08"/>
    <w:rsid w:val="0039112B"/>
    <w:rsid w:val="003915B9"/>
    <w:rsid w:val="003916F9"/>
    <w:rsid w:val="00391A34"/>
    <w:rsid w:val="003921F1"/>
    <w:rsid w:val="003933D8"/>
    <w:rsid w:val="00393D4A"/>
    <w:rsid w:val="003944C3"/>
    <w:rsid w:val="0039517F"/>
    <w:rsid w:val="00396EED"/>
    <w:rsid w:val="0039775E"/>
    <w:rsid w:val="00397851"/>
    <w:rsid w:val="003A1BA2"/>
    <w:rsid w:val="003A3C75"/>
    <w:rsid w:val="003A3EB7"/>
    <w:rsid w:val="003B2726"/>
    <w:rsid w:val="003B2A51"/>
    <w:rsid w:val="003B3398"/>
    <w:rsid w:val="003B35A0"/>
    <w:rsid w:val="003B3A03"/>
    <w:rsid w:val="003B4DF1"/>
    <w:rsid w:val="003B73A5"/>
    <w:rsid w:val="003C3C54"/>
    <w:rsid w:val="003C45D4"/>
    <w:rsid w:val="003C6802"/>
    <w:rsid w:val="003C71CB"/>
    <w:rsid w:val="003D0A03"/>
    <w:rsid w:val="003D4B28"/>
    <w:rsid w:val="003E2675"/>
    <w:rsid w:val="003E2743"/>
    <w:rsid w:val="003E2B68"/>
    <w:rsid w:val="003E2B70"/>
    <w:rsid w:val="003E30CE"/>
    <w:rsid w:val="003E4250"/>
    <w:rsid w:val="003E65B4"/>
    <w:rsid w:val="003E6C85"/>
    <w:rsid w:val="003E7CDA"/>
    <w:rsid w:val="003F01B0"/>
    <w:rsid w:val="003F0D40"/>
    <w:rsid w:val="003F0E1D"/>
    <w:rsid w:val="003F1B5B"/>
    <w:rsid w:val="003F40E1"/>
    <w:rsid w:val="003F42C0"/>
    <w:rsid w:val="003F66C0"/>
    <w:rsid w:val="003F6D9A"/>
    <w:rsid w:val="00400B9E"/>
    <w:rsid w:val="00403041"/>
    <w:rsid w:val="0040450F"/>
    <w:rsid w:val="00404846"/>
    <w:rsid w:val="00406896"/>
    <w:rsid w:val="00407C52"/>
    <w:rsid w:val="00410B4A"/>
    <w:rsid w:val="004110F9"/>
    <w:rsid w:val="00411CE9"/>
    <w:rsid w:val="0041212A"/>
    <w:rsid w:val="00413B81"/>
    <w:rsid w:val="0041540A"/>
    <w:rsid w:val="004155D6"/>
    <w:rsid w:val="00415640"/>
    <w:rsid w:val="00417800"/>
    <w:rsid w:val="00417ED4"/>
    <w:rsid w:val="00420B3C"/>
    <w:rsid w:val="00421242"/>
    <w:rsid w:val="004236B0"/>
    <w:rsid w:val="004255FA"/>
    <w:rsid w:val="00425935"/>
    <w:rsid w:val="00425B0A"/>
    <w:rsid w:val="00427024"/>
    <w:rsid w:val="00433429"/>
    <w:rsid w:val="004335B2"/>
    <w:rsid w:val="00433D49"/>
    <w:rsid w:val="004345B5"/>
    <w:rsid w:val="0043524F"/>
    <w:rsid w:val="00436585"/>
    <w:rsid w:val="00440CF7"/>
    <w:rsid w:val="00442BD9"/>
    <w:rsid w:val="00442CF3"/>
    <w:rsid w:val="0044408B"/>
    <w:rsid w:val="004449E6"/>
    <w:rsid w:val="00444D6D"/>
    <w:rsid w:val="004462A4"/>
    <w:rsid w:val="004470CA"/>
    <w:rsid w:val="004502A4"/>
    <w:rsid w:val="00450551"/>
    <w:rsid w:val="0045237A"/>
    <w:rsid w:val="004528E8"/>
    <w:rsid w:val="00457AD6"/>
    <w:rsid w:val="0046292C"/>
    <w:rsid w:val="00465E38"/>
    <w:rsid w:val="004672D9"/>
    <w:rsid w:val="004678A0"/>
    <w:rsid w:val="00467A83"/>
    <w:rsid w:val="0047136D"/>
    <w:rsid w:val="00471AF8"/>
    <w:rsid w:val="004740CC"/>
    <w:rsid w:val="00477F3E"/>
    <w:rsid w:val="00480A89"/>
    <w:rsid w:val="004843FC"/>
    <w:rsid w:val="00487F23"/>
    <w:rsid w:val="004973F0"/>
    <w:rsid w:val="00497DAA"/>
    <w:rsid w:val="004A08E6"/>
    <w:rsid w:val="004A56B6"/>
    <w:rsid w:val="004A6A3D"/>
    <w:rsid w:val="004A7162"/>
    <w:rsid w:val="004A792C"/>
    <w:rsid w:val="004B1489"/>
    <w:rsid w:val="004B1657"/>
    <w:rsid w:val="004B2E08"/>
    <w:rsid w:val="004B56DD"/>
    <w:rsid w:val="004B56E5"/>
    <w:rsid w:val="004B7712"/>
    <w:rsid w:val="004C3B6C"/>
    <w:rsid w:val="004C4196"/>
    <w:rsid w:val="004C60EF"/>
    <w:rsid w:val="004C624F"/>
    <w:rsid w:val="004C6AAA"/>
    <w:rsid w:val="004C6D3C"/>
    <w:rsid w:val="004C7011"/>
    <w:rsid w:val="004C77B7"/>
    <w:rsid w:val="004D20B6"/>
    <w:rsid w:val="004D4BC6"/>
    <w:rsid w:val="004D6F13"/>
    <w:rsid w:val="004E0114"/>
    <w:rsid w:val="004E32B6"/>
    <w:rsid w:val="004F2644"/>
    <w:rsid w:val="004F5B78"/>
    <w:rsid w:val="004F6065"/>
    <w:rsid w:val="004F61AF"/>
    <w:rsid w:val="004F64CB"/>
    <w:rsid w:val="004F71C1"/>
    <w:rsid w:val="004F7421"/>
    <w:rsid w:val="004F75B2"/>
    <w:rsid w:val="0050055A"/>
    <w:rsid w:val="00501BE5"/>
    <w:rsid w:val="00502E7E"/>
    <w:rsid w:val="00503A94"/>
    <w:rsid w:val="00503EFC"/>
    <w:rsid w:val="0050564D"/>
    <w:rsid w:val="005101A6"/>
    <w:rsid w:val="00510B12"/>
    <w:rsid w:val="00511992"/>
    <w:rsid w:val="00511C79"/>
    <w:rsid w:val="00512A0E"/>
    <w:rsid w:val="005151C3"/>
    <w:rsid w:val="00515881"/>
    <w:rsid w:val="0052027E"/>
    <w:rsid w:val="00521C15"/>
    <w:rsid w:val="00524EA1"/>
    <w:rsid w:val="00524EF0"/>
    <w:rsid w:val="005250F7"/>
    <w:rsid w:val="00525546"/>
    <w:rsid w:val="00526695"/>
    <w:rsid w:val="00527B50"/>
    <w:rsid w:val="00534B11"/>
    <w:rsid w:val="005374F3"/>
    <w:rsid w:val="005377CC"/>
    <w:rsid w:val="0054134F"/>
    <w:rsid w:val="005428AE"/>
    <w:rsid w:val="00543B15"/>
    <w:rsid w:val="00545403"/>
    <w:rsid w:val="005464D7"/>
    <w:rsid w:val="0055367C"/>
    <w:rsid w:val="00554A09"/>
    <w:rsid w:val="005554E6"/>
    <w:rsid w:val="00556199"/>
    <w:rsid w:val="00556578"/>
    <w:rsid w:val="0055670B"/>
    <w:rsid w:val="00556986"/>
    <w:rsid w:val="00560AC1"/>
    <w:rsid w:val="005612B2"/>
    <w:rsid w:val="00562630"/>
    <w:rsid w:val="00563D9B"/>
    <w:rsid w:val="0056453F"/>
    <w:rsid w:val="00564B6B"/>
    <w:rsid w:val="00564D6B"/>
    <w:rsid w:val="0057082A"/>
    <w:rsid w:val="00573D2D"/>
    <w:rsid w:val="00574174"/>
    <w:rsid w:val="005753A4"/>
    <w:rsid w:val="005754CE"/>
    <w:rsid w:val="00576C02"/>
    <w:rsid w:val="00577166"/>
    <w:rsid w:val="00577252"/>
    <w:rsid w:val="00581E95"/>
    <w:rsid w:val="00586C76"/>
    <w:rsid w:val="0059317E"/>
    <w:rsid w:val="005939E6"/>
    <w:rsid w:val="00594FDE"/>
    <w:rsid w:val="005958B2"/>
    <w:rsid w:val="00595D8D"/>
    <w:rsid w:val="005A2630"/>
    <w:rsid w:val="005A437B"/>
    <w:rsid w:val="005A4724"/>
    <w:rsid w:val="005A51D8"/>
    <w:rsid w:val="005A5ADC"/>
    <w:rsid w:val="005A773A"/>
    <w:rsid w:val="005A7BD6"/>
    <w:rsid w:val="005B1AEA"/>
    <w:rsid w:val="005B27F5"/>
    <w:rsid w:val="005B35B4"/>
    <w:rsid w:val="005B3F99"/>
    <w:rsid w:val="005B53CD"/>
    <w:rsid w:val="005B6700"/>
    <w:rsid w:val="005C0EF7"/>
    <w:rsid w:val="005C1329"/>
    <w:rsid w:val="005C2CAA"/>
    <w:rsid w:val="005C3355"/>
    <w:rsid w:val="005C4B5C"/>
    <w:rsid w:val="005C6CA4"/>
    <w:rsid w:val="005D0AB1"/>
    <w:rsid w:val="005D1E9E"/>
    <w:rsid w:val="005D2203"/>
    <w:rsid w:val="005D4C3C"/>
    <w:rsid w:val="005D5FFA"/>
    <w:rsid w:val="005D678D"/>
    <w:rsid w:val="005D7177"/>
    <w:rsid w:val="005E0C31"/>
    <w:rsid w:val="005E1FA8"/>
    <w:rsid w:val="005E4012"/>
    <w:rsid w:val="005E4B11"/>
    <w:rsid w:val="005F1232"/>
    <w:rsid w:val="005F156A"/>
    <w:rsid w:val="005F1B73"/>
    <w:rsid w:val="005F20E2"/>
    <w:rsid w:val="005F58E3"/>
    <w:rsid w:val="005F6A93"/>
    <w:rsid w:val="005F79BF"/>
    <w:rsid w:val="00601444"/>
    <w:rsid w:val="00601A05"/>
    <w:rsid w:val="00604F58"/>
    <w:rsid w:val="00605A9D"/>
    <w:rsid w:val="00610524"/>
    <w:rsid w:val="0061125F"/>
    <w:rsid w:val="00612806"/>
    <w:rsid w:val="006154BB"/>
    <w:rsid w:val="0061796B"/>
    <w:rsid w:val="00621D61"/>
    <w:rsid w:val="00623E31"/>
    <w:rsid w:val="00624510"/>
    <w:rsid w:val="006273D3"/>
    <w:rsid w:val="006274D1"/>
    <w:rsid w:val="00627CCF"/>
    <w:rsid w:val="00631466"/>
    <w:rsid w:val="00631B70"/>
    <w:rsid w:val="00642915"/>
    <w:rsid w:val="00644BA6"/>
    <w:rsid w:val="00644D2E"/>
    <w:rsid w:val="006451FD"/>
    <w:rsid w:val="00647714"/>
    <w:rsid w:val="00652990"/>
    <w:rsid w:val="00654575"/>
    <w:rsid w:val="0065471B"/>
    <w:rsid w:val="006573A7"/>
    <w:rsid w:val="006626B2"/>
    <w:rsid w:val="00663A84"/>
    <w:rsid w:val="006645A7"/>
    <w:rsid w:val="00665EAF"/>
    <w:rsid w:val="006670ED"/>
    <w:rsid w:val="0066742E"/>
    <w:rsid w:val="0067023E"/>
    <w:rsid w:val="006726A8"/>
    <w:rsid w:val="00673230"/>
    <w:rsid w:val="00673F04"/>
    <w:rsid w:val="00674E86"/>
    <w:rsid w:val="006772B2"/>
    <w:rsid w:val="006808FD"/>
    <w:rsid w:val="006833B7"/>
    <w:rsid w:val="006835DD"/>
    <w:rsid w:val="006852B4"/>
    <w:rsid w:val="006870D4"/>
    <w:rsid w:val="00691F75"/>
    <w:rsid w:val="00692B68"/>
    <w:rsid w:val="00692D50"/>
    <w:rsid w:val="00693B0C"/>
    <w:rsid w:val="00693CFE"/>
    <w:rsid w:val="006945C8"/>
    <w:rsid w:val="00695868"/>
    <w:rsid w:val="006A18EF"/>
    <w:rsid w:val="006A5257"/>
    <w:rsid w:val="006A5495"/>
    <w:rsid w:val="006A5619"/>
    <w:rsid w:val="006B2790"/>
    <w:rsid w:val="006B38B4"/>
    <w:rsid w:val="006B3F5A"/>
    <w:rsid w:val="006B4507"/>
    <w:rsid w:val="006B51E0"/>
    <w:rsid w:val="006B58B2"/>
    <w:rsid w:val="006B5FA3"/>
    <w:rsid w:val="006B7CB8"/>
    <w:rsid w:val="006C41E8"/>
    <w:rsid w:val="006C696C"/>
    <w:rsid w:val="006C79DA"/>
    <w:rsid w:val="006D0848"/>
    <w:rsid w:val="006D265F"/>
    <w:rsid w:val="006D2DEC"/>
    <w:rsid w:val="006D338C"/>
    <w:rsid w:val="006D40E7"/>
    <w:rsid w:val="006D4C3F"/>
    <w:rsid w:val="006D5BB3"/>
    <w:rsid w:val="006D694E"/>
    <w:rsid w:val="006D6C54"/>
    <w:rsid w:val="006D6FAC"/>
    <w:rsid w:val="006D7E94"/>
    <w:rsid w:val="006E1002"/>
    <w:rsid w:val="006E1B75"/>
    <w:rsid w:val="006E1FD7"/>
    <w:rsid w:val="006E3A25"/>
    <w:rsid w:val="006E49DB"/>
    <w:rsid w:val="006E62B9"/>
    <w:rsid w:val="006E66AD"/>
    <w:rsid w:val="006E7A44"/>
    <w:rsid w:val="006F0108"/>
    <w:rsid w:val="006F0231"/>
    <w:rsid w:val="006F1CE0"/>
    <w:rsid w:val="006F2874"/>
    <w:rsid w:val="006F34B8"/>
    <w:rsid w:val="006F34E3"/>
    <w:rsid w:val="00700022"/>
    <w:rsid w:val="00701020"/>
    <w:rsid w:val="0070199F"/>
    <w:rsid w:val="00702045"/>
    <w:rsid w:val="00702959"/>
    <w:rsid w:val="00703B08"/>
    <w:rsid w:val="00710999"/>
    <w:rsid w:val="00714C95"/>
    <w:rsid w:val="00717435"/>
    <w:rsid w:val="00720895"/>
    <w:rsid w:val="007215AB"/>
    <w:rsid w:val="0072454E"/>
    <w:rsid w:val="00725CFB"/>
    <w:rsid w:val="00726541"/>
    <w:rsid w:val="007274EB"/>
    <w:rsid w:val="00730EDB"/>
    <w:rsid w:val="007327C1"/>
    <w:rsid w:val="00732F45"/>
    <w:rsid w:val="0073373D"/>
    <w:rsid w:val="00734DD4"/>
    <w:rsid w:val="007356F6"/>
    <w:rsid w:val="00736747"/>
    <w:rsid w:val="00736B50"/>
    <w:rsid w:val="00741509"/>
    <w:rsid w:val="00742841"/>
    <w:rsid w:val="00742BFB"/>
    <w:rsid w:val="007464E7"/>
    <w:rsid w:val="007509E2"/>
    <w:rsid w:val="00750ED9"/>
    <w:rsid w:val="00756027"/>
    <w:rsid w:val="007575BE"/>
    <w:rsid w:val="007611C0"/>
    <w:rsid w:val="00764877"/>
    <w:rsid w:val="007654E7"/>
    <w:rsid w:val="00765AD8"/>
    <w:rsid w:val="007665A2"/>
    <w:rsid w:val="007677CB"/>
    <w:rsid w:val="007720F0"/>
    <w:rsid w:val="007741C4"/>
    <w:rsid w:val="00775058"/>
    <w:rsid w:val="00775829"/>
    <w:rsid w:val="0077582F"/>
    <w:rsid w:val="007776F4"/>
    <w:rsid w:val="00782A74"/>
    <w:rsid w:val="00790DFF"/>
    <w:rsid w:val="0079387E"/>
    <w:rsid w:val="00793D23"/>
    <w:rsid w:val="007945EA"/>
    <w:rsid w:val="00795B0C"/>
    <w:rsid w:val="007A1514"/>
    <w:rsid w:val="007A292B"/>
    <w:rsid w:val="007A2B16"/>
    <w:rsid w:val="007A6189"/>
    <w:rsid w:val="007A6B50"/>
    <w:rsid w:val="007B0ED5"/>
    <w:rsid w:val="007B3124"/>
    <w:rsid w:val="007B3253"/>
    <w:rsid w:val="007B482C"/>
    <w:rsid w:val="007B56C1"/>
    <w:rsid w:val="007B5EAC"/>
    <w:rsid w:val="007B76C6"/>
    <w:rsid w:val="007C0AA4"/>
    <w:rsid w:val="007C2C7A"/>
    <w:rsid w:val="007C4AAF"/>
    <w:rsid w:val="007C627D"/>
    <w:rsid w:val="007C66FF"/>
    <w:rsid w:val="007C7D15"/>
    <w:rsid w:val="007D03E6"/>
    <w:rsid w:val="007D07CB"/>
    <w:rsid w:val="007D1D35"/>
    <w:rsid w:val="007D2261"/>
    <w:rsid w:val="007D3846"/>
    <w:rsid w:val="007D3D11"/>
    <w:rsid w:val="007D465B"/>
    <w:rsid w:val="007D5DEC"/>
    <w:rsid w:val="007E1BDF"/>
    <w:rsid w:val="007E2B8C"/>
    <w:rsid w:val="007E47BE"/>
    <w:rsid w:val="007F2277"/>
    <w:rsid w:val="007F29A6"/>
    <w:rsid w:val="007F36F0"/>
    <w:rsid w:val="007F3CAE"/>
    <w:rsid w:val="007F53E1"/>
    <w:rsid w:val="007F5A2C"/>
    <w:rsid w:val="007F6382"/>
    <w:rsid w:val="007F6814"/>
    <w:rsid w:val="007F7564"/>
    <w:rsid w:val="007F789E"/>
    <w:rsid w:val="008001E5"/>
    <w:rsid w:val="008012BC"/>
    <w:rsid w:val="00802370"/>
    <w:rsid w:val="0080241C"/>
    <w:rsid w:val="0080498B"/>
    <w:rsid w:val="0080679C"/>
    <w:rsid w:val="00806B39"/>
    <w:rsid w:val="00806C96"/>
    <w:rsid w:val="008071BF"/>
    <w:rsid w:val="00807E71"/>
    <w:rsid w:val="00810205"/>
    <w:rsid w:val="00812676"/>
    <w:rsid w:val="00812AE6"/>
    <w:rsid w:val="008140EA"/>
    <w:rsid w:val="00815435"/>
    <w:rsid w:val="0081579E"/>
    <w:rsid w:val="00816D0C"/>
    <w:rsid w:val="00817DA7"/>
    <w:rsid w:val="008218F0"/>
    <w:rsid w:val="008227B9"/>
    <w:rsid w:val="00823D2C"/>
    <w:rsid w:val="00823E02"/>
    <w:rsid w:val="008307FB"/>
    <w:rsid w:val="0083406F"/>
    <w:rsid w:val="008351F6"/>
    <w:rsid w:val="00835940"/>
    <w:rsid w:val="00835DC1"/>
    <w:rsid w:val="0083796E"/>
    <w:rsid w:val="00840A67"/>
    <w:rsid w:val="00840C93"/>
    <w:rsid w:val="00840D61"/>
    <w:rsid w:val="00844D5E"/>
    <w:rsid w:val="00845162"/>
    <w:rsid w:val="0085053D"/>
    <w:rsid w:val="008517F2"/>
    <w:rsid w:val="00851A79"/>
    <w:rsid w:val="00851CC5"/>
    <w:rsid w:val="00852B1F"/>
    <w:rsid w:val="008531E1"/>
    <w:rsid w:val="00853835"/>
    <w:rsid w:val="00857978"/>
    <w:rsid w:val="008600E2"/>
    <w:rsid w:val="008615B3"/>
    <w:rsid w:val="00862621"/>
    <w:rsid w:val="008630ED"/>
    <w:rsid w:val="008639A0"/>
    <w:rsid w:val="00864D31"/>
    <w:rsid w:val="008658E5"/>
    <w:rsid w:val="00865C94"/>
    <w:rsid w:val="0086751E"/>
    <w:rsid w:val="00867E73"/>
    <w:rsid w:val="0087081A"/>
    <w:rsid w:val="008710D4"/>
    <w:rsid w:val="008718CB"/>
    <w:rsid w:val="00872103"/>
    <w:rsid w:val="0087251D"/>
    <w:rsid w:val="0087448D"/>
    <w:rsid w:val="008750BC"/>
    <w:rsid w:val="00876AA0"/>
    <w:rsid w:val="0087790F"/>
    <w:rsid w:val="00877913"/>
    <w:rsid w:val="00880227"/>
    <w:rsid w:val="00883713"/>
    <w:rsid w:val="008840F2"/>
    <w:rsid w:val="00884291"/>
    <w:rsid w:val="00884AA2"/>
    <w:rsid w:val="0088594D"/>
    <w:rsid w:val="00885CB7"/>
    <w:rsid w:val="00890400"/>
    <w:rsid w:val="00891C02"/>
    <w:rsid w:val="00892E45"/>
    <w:rsid w:val="00892EFF"/>
    <w:rsid w:val="00893B85"/>
    <w:rsid w:val="00894C8F"/>
    <w:rsid w:val="008953CE"/>
    <w:rsid w:val="00897679"/>
    <w:rsid w:val="008A1C37"/>
    <w:rsid w:val="008A2F59"/>
    <w:rsid w:val="008A33A1"/>
    <w:rsid w:val="008A4C7D"/>
    <w:rsid w:val="008A791A"/>
    <w:rsid w:val="008B00F0"/>
    <w:rsid w:val="008B2B02"/>
    <w:rsid w:val="008B47BA"/>
    <w:rsid w:val="008B50B0"/>
    <w:rsid w:val="008B653A"/>
    <w:rsid w:val="008B653B"/>
    <w:rsid w:val="008D17C9"/>
    <w:rsid w:val="008D18B9"/>
    <w:rsid w:val="008D1A40"/>
    <w:rsid w:val="008D33EF"/>
    <w:rsid w:val="008D5D0D"/>
    <w:rsid w:val="008E1A91"/>
    <w:rsid w:val="008E1E0B"/>
    <w:rsid w:val="008E53F9"/>
    <w:rsid w:val="008E6D45"/>
    <w:rsid w:val="008F0077"/>
    <w:rsid w:val="008F0F19"/>
    <w:rsid w:val="008F122B"/>
    <w:rsid w:val="008F2F2E"/>
    <w:rsid w:val="008F3BD6"/>
    <w:rsid w:val="008F40D6"/>
    <w:rsid w:val="009023C5"/>
    <w:rsid w:val="00902D14"/>
    <w:rsid w:val="00903768"/>
    <w:rsid w:val="0090594A"/>
    <w:rsid w:val="00907621"/>
    <w:rsid w:val="00907A38"/>
    <w:rsid w:val="009114F5"/>
    <w:rsid w:val="00911F95"/>
    <w:rsid w:val="009132F3"/>
    <w:rsid w:val="00913D65"/>
    <w:rsid w:val="009151B6"/>
    <w:rsid w:val="009173AE"/>
    <w:rsid w:val="00920066"/>
    <w:rsid w:val="00920522"/>
    <w:rsid w:val="00921226"/>
    <w:rsid w:val="0092322F"/>
    <w:rsid w:val="0092451B"/>
    <w:rsid w:val="00925EFD"/>
    <w:rsid w:val="00926770"/>
    <w:rsid w:val="0092705A"/>
    <w:rsid w:val="00927865"/>
    <w:rsid w:val="00927F9D"/>
    <w:rsid w:val="009325B0"/>
    <w:rsid w:val="00932C7F"/>
    <w:rsid w:val="00933DA0"/>
    <w:rsid w:val="00935157"/>
    <w:rsid w:val="009354C3"/>
    <w:rsid w:val="00943AE8"/>
    <w:rsid w:val="009451FC"/>
    <w:rsid w:val="00950247"/>
    <w:rsid w:val="0095094E"/>
    <w:rsid w:val="0095108A"/>
    <w:rsid w:val="00953203"/>
    <w:rsid w:val="009534EE"/>
    <w:rsid w:val="009547AB"/>
    <w:rsid w:val="0095489C"/>
    <w:rsid w:val="00954CBF"/>
    <w:rsid w:val="00955B8D"/>
    <w:rsid w:val="0095653C"/>
    <w:rsid w:val="00960A26"/>
    <w:rsid w:val="009615AE"/>
    <w:rsid w:val="009618E5"/>
    <w:rsid w:val="009621D6"/>
    <w:rsid w:val="009641BA"/>
    <w:rsid w:val="00965735"/>
    <w:rsid w:val="0096685C"/>
    <w:rsid w:val="009669C0"/>
    <w:rsid w:val="009728B1"/>
    <w:rsid w:val="0097470A"/>
    <w:rsid w:val="00976848"/>
    <w:rsid w:val="00977240"/>
    <w:rsid w:val="00980E91"/>
    <w:rsid w:val="00981178"/>
    <w:rsid w:val="00983B86"/>
    <w:rsid w:val="009854E2"/>
    <w:rsid w:val="0098557F"/>
    <w:rsid w:val="009869D6"/>
    <w:rsid w:val="00993FCD"/>
    <w:rsid w:val="00995DBD"/>
    <w:rsid w:val="009A0005"/>
    <w:rsid w:val="009A0E63"/>
    <w:rsid w:val="009A28EF"/>
    <w:rsid w:val="009A33B2"/>
    <w:rsid w:val="009A6332"/>
    <w:rsid w:val="009B20B4"/>
    <w:rsid w:val="009B3F49"/>
    <w:rsid w:val="009B5594"/>
    <w:rsid w:val="009B5EEB"/>
    <w:rsid w:val="009B7D06"/>
    <w:rsid w:val="009C1627"/>
    <w:rsid w:val="009C162B"/>
    <w:rsid w:val="009C1EB5"/>
    <w:rsid w:val="009C3B7F"/>
    <w:rsid w:val="009C4D8D"/>
    <w:rsid w:val="009C5D54"/>
    <w:rsid w:val="009C5E01"/>
    <w:rsid w:val="009C7A67"/>
    <w:rsid w:val="009D15F6"/>
    <w:rsid w:val="009D177D"/>
    <w:rsid w:val="009D275E"/>
    <w:rsid w:val="009D4014"/>
    <w:rsid w:val="009D7452"/>
    <w:rsid w:val="009E2A4A"/>
    <w:rsid w:val="009E41D5"/>
    <w:rsid w:val="009E46D9"/>
    <w:rsid w:val="009F02AD"/>
    <w:rsid w:val="009F0C05"/>
    <w:rsid w:val="009F18EC"/>
    <w:rsid w:val="009F398C"/>
    <w:rsid w:val="009F4162"/>
    <w:rsid w:val="009F429D"/>
    <w:rsid w:val="009F53BE"/>
    <w:rsid w:val="009F55B9"/>
    <w:rsid w:val="009F72CF"/>
    <w:rsid w:val="00A03EF2"/>
    <w:rsid w:val="00A0710D"/>
    <w:rsid w:val="00A07D6A"/>
    <w:rsid w:val="00A128AF"/>
    <w:rsid w:val="00A1297C"/>
    <w:rsid w:val="00A13285"/>
    <w:rsid w:val="00A179DB"/>
    <w:rsid w:val="00A21D2D"/>
    <w:rsid w:val="00A236FF"/>
    <w:rsid w:val="00A237D9"/>
    <w:rsid w:val="00A2405A"/>
    <w:rsid w:val="00A2498F"/>
    <w:rsid w:val="00A25F91"/>
    <w:rsid w:val="00A26D83"/>
    <w:rsid w:val="00A30176"/>
    <w:rsid w:val="00A30DD0"/>
    <w:rsid w:val="00A32196"/>
    <w:rsid w:val="00A3223C"/>
    <w:rsid w:val="00A32AED"/>
    <w:rsid w:val="00A36B0D"/>
    <w:rsid w:val="00A3708F"/>
    <w:rsid w:val="00A40724"/>
    <w:rsid w:val="00A410CD"/>
    <w:rsid w:val="00A41C18"/>
    <w:rsid w:val="00A4303B"/>
    <w:rsid w:val="00A44339"/>
    <w:rsid w:val="00A5183F"/>
    <w:rsid w:val="00A518E8"/>
    <w:rsid w:val="00A51B3C"/>
    <w:rsid w:val="00A51CD8"/>
    <w:rsid w:val="00A52C9F"/>
    <w:rsid w:val="00A53880"/>
    <w:rsid w:val="00A57FE4"/>
    <w:rsid w:val="00A60115"/>
    <w:rsid w:val="00A60EAC"/>
    <w:rsid w:val="00A63285"/>
    <w:rsid w:val="00A637B7"/>
    <w:rsid w:val="00A63F10"/>
    <w:rsid w:val="00A65211"/>
    <w:rsid w:val="00A65FAB"/>
    <w:rsid w:val="00A720F5"/>
    <w:rsid w:val="00A731DD"/>
    <w:rsid w:val="00A74B03"/>
    <w:rsid w:val="00A76A1F"/>
    <w:rsid w:val="00A808B1"/>
    <w:rsid w:val="00A815C1"/>
    <w:rsid w:val="00A83C22"/>
    <w:rsid w:val="00A86B83"/>
    <w:rsid w:val="00A90D2F"/>
    <w:rsid w:val="00A90FF7"/>
    <w:rsid w:val="00A91000"/>
    <w:rsid w:val="00A9245B"/>
    <w:rsid w:val="00A95642"/>
    <w:rsid w:val="00A975D9"/>
    <w:rsid w:val="00AA0337"/>
    <w:rsid w:val="00AA0B77"/>
    <w:rsid w:val="00AA12DE"/>
    <w:rsid w:val="00AA2509"/>
    <w:rsid w:val="00AA4935"/>
    <w:rsid w:val="00AA69B4"/>
    <w:rsid w:val="00AA7E5B"/>
    <w:rsid w:val="00AB078A"/>
    <w:rsid w:val="00AB2CE1"/>
    <w:rsid w:val="00AB3010"/>
    <w:rsid w:val="00AB4C65"/>
    <w:rsid w:val="00AB5B35"/>
    <w:rsid w:val="00AB743A"/>
    <w:rsid w:val="00AC1644"/>
    <w:rsid w:val="00AC5235"/>
    <w:rsid w:val="00AC5F1D"/>
    <w:rsid w:val="00AC5F9E"/>
    <w:rsid w:val="00AC6B38"/>
    <w:rsid w:val="00AC7140"/>
    <w:rsid w:val="00AC731E"/>
    <w:rsid w:val="00AC7ACB"/>
    <w:rsid w:val="00AD2409"/>
    <w:rsid w:val="00AD2DDC"/>
    <w:rsid w:val="00AD6BA8"/>
    <w:rsid w:val="00AE0C0E"/>
    <w:rsid w:val="00AE0C7D"/>
    <w:rsid w:val="00AE5D63"/>
    <w:rsid w:val="00AF2135"/>
    <w:rsid w:val="00AF3B4F"/>
    <w:rsid w:val="00AF3CCD"/>
    <w:rsid w:val="00AF5582"/>
    <w:rsid w:val="00AF6196"/>
    <w:rsid w:val="00AF785E"/>
    <w:rsid w:val="00B01DD0"/>
    <w:rsid w:val="00B01F2C"/>
    <w:rsid w:val="00B02325"/>
    <w:rsid w:val="00B02719"/>
    <w:rsid w:val="00B02CD9"/>
    <w:rsid w:val="00B04035"/>
    <w:rsid w:val="00B04986"/>
    <w:rsid w:val="00B0534D"/>
    <w:rsid w:val="00B05F00"/>
    <w:rsid w:val="00B07B70"/>
    <w:rsid w:val="00B10036"/>
    <w:rsid w:val="00B15571"/>
    <w:rsid w:val="00B15F55"/>
    <w:rsid w:val="00B16065"/>
    <w:rsid w:val="00B173C7"/>
    <w:rsid w:val="00B20816"/>
    <w:rsid w:val="00B22037"/>
    <w:rsid w:val="00B247A0"/>
    <w:rsid w:val="00B31D21"/>
    <w:rsid w:val="00B32524"/>
    <w:rsid w:val="00B3263C"/>
    <w:rsid w:val="00B32CF9"/>
    <w:rsid w:val="00B33C27"/>
    <w:rsid w:val="00B3533C"/>
    <w:rsid w:val="00B36862"/>
    <w:rsid w:val="00B369EB"/>
    <w:rsid w:val="00B421DD"/>
    <w:rsid w:val="00B44B61"/>
    <w:rsid w:val="00B452B7"/>
    <w:rsid w:val="00B455B9"/>
    <w:rsid w:val="00B45F4D"/>
    <w:rsid w:val="00B4670B"/>
    <w:rsid w:val="00B467EB"/>
    <w:rsid w:val="00B4690D"/>
    <w:rsid w:val="00B50E77"/>
    <w:rsid w:val="00B52887"/>
    <w:rsid w:val="00B53292"/>
    <w:rsid w:val="00B547D3"/>
    <w:rsid w:val="00B54E90"/>
    <w:rsid w:val="00B562D1"/>
    <w:rsid w:val="00B565CE"/>
    <w:rsid w:val="00B604DC"/>
    <w:rsid w:val="00B622B6"/>
    <w:rsid w:val="00B63B5B"/>
    <w:rsid w:val="00B641B6"/>
    <w:rsid w:val="00B65384"/>
    <w:rsid w:val="00B66714"/>
    <w:rsid w:val="00B73879"/>
    <w:rsid w:val="00B73CF9"/>
    <w:rsid w:val="00B74054"/>
    <w:rsid w:val="00B74DA9"/>
    <w:rsid w:val="00B7551C"/>
    <w:rsid w:val="00B766BA"/>
    <w:rsid w:val="00B76DCA"/>
    <w:rsid w:val="00B773B6"/>
    <w:rsid w:val="00B80824"/>
    <w:rsid w:val="00B81B33"/>
    <w:rsid w:val="00B86D20"/>
    <w:rsid w:val="00B86EA9"/>
    <w:rsid w:val="00B90215"/>
    <w:rsid w:val="00B91B73"/>
    <w:rsid w:val="00B92622"/>
    <w:rsid w:val="00B94BC1"/>
    <w:rsid w:val="00B9644D"/>
    <w:rsid w:val="00B97580"/>
    <w:rsid w:val="00BA03FB"/>
    <w:rsid w:val="00BA0870"/>
    <w:rsid w:val="00BA1FB5"/>
    <w:rsid w:val="00BA2AE3"/>
    <w:rsid w:val="00BA4EBE"/>
    <w:rsid w:val="00BA6F71"/>
    <w:rsid w:val="00BA7C11"/>
    <w:rsid w:val="00BB1715"/>
    <w:rsid w:val="00BB28BA"/>
    <w:rsid w:val="00BB2F42"/>
    <w:rsid w:val="00BB395D"/>
    <w:rsid w:val="00BB413C"/>
    <w:rsid w:val="00BB4C92"/>
    <w:rsid w:val="00BB579E"/>
    <w:rsid w:val="00BC1E84"/>
    <w:rsid w:val="00BD0996"/>
    <w:rsid w:val="00BD1CEB"/>
    <w:rsid w:val="00BD2E3F"/>
    <w:rsid w:val="00BD6746"/>
    <w:rsid w:val="00BE0E1A"/>
    <w:rsid w:val="00BE111F"/>
    <w:rsid w:val="00BE1EF7"/>
    <w:rsid w:val="00BE3268"/>
    <w:rsid w:val="00BE3FA5"/>
    <w:rsid w:val="00BE6EB6"/>
    <w:rsid w:val="00BE6FCF"/>
    <w:rsid w:val="00BE7EC6"/>
    <w:rsid w:val="00BF0813"/>
    <w:rsid w:val="00BF1919"/>
    <w:rsid w:val="00BF30C1"/>
    <w:rsid w:val="00BF5D1A"/>
    <w:rsid w:val="00C01904"/>
    <w:rsid w:val="00C0352C"/>
    <w:rsid w:val="00C0432D"/>
    <w:rsid w:val="00C0433F"/>
    <w:rsid w:val="00C04AAD"/>
    <w:rsid w:val="00C10761"/>
    <w:rsid w:val="00C1316E"/>
    <w:rsid w:val="00C13DB9"/>
    <w:rsid w:val="00C14578"/>
    <w:rsid w:val="00C15E10"/>
    <w:rsid w:val="00C17268"/>
    <w:rsid w:val="00C212AB"/>
    <w:rsid w:val="00C27AB4"/>
    <w:rsid w:val="00C34205"/>
    <w:rsid w:val="00C37CD3"/>
    <w:rsid w:val="00C420A5"/>
    <w:rsid w:val="00C4636B"/>
    <w:rsid w:val="00C50545"/>
    <w:rsid w:val="00C50622"/>
    <w:rsid w:val="00C51C5D"/>
    <w:rsid w:val="00C51F0A"/>
    <w:rsid w:val="00C52643"/>
    <w:rsid w:val="00C52DFF"/>
    <w:rsid w:val="00C53D4A"/>
    <w:rsid w:val="00C54835"/>
    <w:rsid w:val="00C54CA4"/>
    <w:rsid w:val="00C55E38"/>
    <w:rsid w:val="00C5631C"/>
    <w:rsid w:val="00C61D0B"/>
    <w:rsid w:val="00C61D85"/>
    <w:rsid w:val="00C6214C"/>
    <w:rsid w:val="00C6429C"/>
    <w:rsid w:val="00C64972"/>
    <w:rsid w:val="00C7001E"/>
    <w:rsid w:val="00C70026"/>
    <w:rsid w:val="00C72031"/>
    <w:rsid w:val="00C7290B"/>
    <w:rsid w:val="00C7318C"/>
    <w:rsid w:val="00C735D5"/>
    <w:rsid w:val="00C7392B"/>
    <w:rsid w:val="00C73AD9"/>
    <w:rsid w:val="00C76378"/>
    <w:rsid w:val="00C812B5"/>
    <w:rsid w:val="00C81371"/>
    <w:rsid w:val="00C822F2"/>
    <w:rsid w:val="00C82DFC"/>
    <w:rsid w:val="00C87CBE"/>
    <w:rsid w:val="00C90004"/>
    <w:rsid w:val="00C92D7B"/>
    <w:rsid w:val="00C95727"/>
    <w:rsid w:val="00C9615C"/>
    <w:rsid w:val="00C9641B"/>
    <w:rsid w:val="00CA047F"/>
    <w:rsid w:val="00CA0B57"/>
    <w:rsid w:val="00CA0E50"/>
    <w:rsid w:val="00CA2F40"/>
    <w:rsid w:val="00CA47AA"/>
    <w:rsid w:val="00CA49E5"/>
    <w:rsid w:val="00CA4B1F"/>
    <w:rsid w:val="00CA50AE"/>
    <w:rsid w:val="00CA67EB"/>
    <w:rsid w:val="00CA6A9F"/>
    <w:rsid w:val="00CA6E07"/>
    <w:rsid w:val="00CA73AE"/>
    <w:rsid w:val="00CA792C"/>
    <w:rsid w:val="00CB11F3"/>
    <w:rsid w:val="00CB231B"/>
    <w:rsid w:val="00CB29ED"/>
    <w:rsid w:val="00CB3361"/>
    <w:rsid w:val="00CC0370"/>
    <w:rsid w:val="00CC5A6B"/>
    <w:rsid w:val="00CC5A94"/>
    <w:rsid w:val="00CC6057"/>
    <w:rsid w:val="00CD0337"/>
    <w:rsid w:val="00CD11FB"/>
    <w:rsid w:val="00CD1256"/>
    <w:rsid w:val="00CD2DDD"/>
    <w:rsid w:val="00CD6120"/>
    <w:rsid w:val="00CD65EB"/>
    <w:rsid w:val="00CD6A74"/>
    <w:rsid w:val="00CD7A28"/>
    <w:rsid w:val="00CE12D2"/>
    <w:rsid w:val="00CE3253"/>
    <w:rsid w:val="00CE4399"/>
    <w:rsid w:val="00CE50A4"/>
    <w:rsid w:val="00CE58BE"/>
    <w:rsid w:val="00CE6A16"/>
    <w:rsid w:val="00CE7FF4"/>
    <w:rsid w:val="00CF248D"/>
    <w:rsid w:val="00CF2C3A"/>
    <w:rsid w:val="00CF49E5"/>
    <w:rsid w:val="00D00A7D"/>
    <w:rsid w:val="00D018D4"/>
    <w:rsid w:val="00D03D98"/>
    <w:rsid w:val="00D056BB"/>
    <w:rsid w:val="00D10838"/>
    <w:rsid w:val="00D11796"/>
    <w:rsid w:val="00D12D63"/>
    <w:rsid w:val="00D1528D"/>
    <w:rsid w:val="00D15B03"/>
    <w:rsid w:val="00D176A3"/>
    <w:rsid w:val="00D20672"/>
    <w:rsid w:val="00D22DB1"/>
    <w:rsid w:val="00D233F2"/>
    <w:rsid w:val="00D2353B"/>
    <w:rsid w:val="00D260AF"/>
    <w:rsid w:val="00D264E6"/>
    <w:rsid w:val="00D26C5B"/>
    <w:rsid w:val="00D27827"/>
    <w:rsid w:val="00D313E1"/>
    <w:rsid w:val="00D32C22"/>
    <w:rsid w:val="00D335DE"/>
    <w:rsid w:val="00D34087"/>
    <w:rsid w:val="00D347D5"/>
    <w:rsid w:val="00D364C5"/>
    <w:rsid w:val="00D36CC5"/>
    <w:rsid w:val="00D3727A"/>
    <w:rsid w:val="00D41D1C"/>
    <w:rsid w:val="00D42A7D"/>
    <w:rsid w:val="00D43F84"/>
    <w:rsid w:val="00D454A4"/>
    <w:rsid w:val="00D50647"/>
    <w:rsid w:val="00D50FF0"/>
    <w:rsid w:val="00D51AAE"/>
    <w:rsid w:val="00D51B16"/>
    <w:rsid w:val="00D52657"/>
    <w:rsid w:val="00D53312"/>
    <w:rsid w:val="00D54408"/>
    <w:rsid w:val="00D549F0"/>
    <w:rsid w:val="00D57F61"/>
    <w:rsid w:val="00D61133"/>
    <w:rsid w:val="00D62879"/>
    <w:rsid w:val="00D63AA1"/>
    <w:rsid w:val="00D6617B"/>
    <w:rsid w:val="00D7036F"/>
    <w:rsid w:val="00D71372"/>
    <w:rsid w:val="00D7329C"/>
    <w:rsid w:val="00D73415"/>
    <w:rsid w:val="00D74E24"/>
    <w:rsid w:val="00D77D15"/>
    <w:rsid w:val="00D835D2"/>
    <w:rsid w:val="00D8458D"/>
    <w:rsid w:val="00D84878"/>
    <w:rsid w:val="00D84AED"/>
    <w:rsid w:val="00D87155"/>
    <w:rsid w:val="00D90DF2"/>
    <w:rsid w:val="00D92637"/>
    <w:rsid w:val="00D9344C"/>
    <w:rsid w:val="00D9376C"/>
    <w:rsid w:val="00D97A5C"/>
    <w:rsid w:val="00DA00B4"/>
    <w:rsid w:val="00DA0489"/>
    <w:rsid w:val="00DA103B"/>
    <w:rsid w:val="00DA2311"/>
    <w:rsid w:val="00DA3FE9"/>
    <w:rsid w:val="00DA4561"/>
    <w:rsid w:val="00DA5477"/>
    <w:rsid w:val="00DA74F2"/>
    <w:rsid w:val="00DB2596"/>
    <w:rsid w:val="00DB6247"/>
    <w:rsid w:val="00DB7274"/>
    <w:rsid w:val="00DB747B"/>
    <w:rsid w:val="00DB7610"/>
    <w:rsid w:val="00DB78A0"/>
    <w:rsid w:val="00DB79E6"/>
    <w:rsid w:val="00DB7BDF"/>
    <w:rsid w:val="00DC05D9"/>
    <w:rsid w:val="00DC0936"/>
    <w:rsid w:val="00DC0ACE"/>
    <w:rsid w:val="00DC11E6"/>
    <w:rsid w:val="00DC1C26"/>
    <w:rsid w:val="00DC3A58"/>
    <w:rsid w:val="00DC3F5A"/>
    <w:rsid w:val="00DC5A53"/>
    <w:rsid w:val="00DC5D7C"/>
    <w:rsid w:val="00DD0688"/>
    <w:rsid w:val="00DD08DA"/>
    <w:rsid w:val="00DD5A8B"/>
    <w:rsid w:val="00DD7AB2"/>
    <w:rsid w:val="00DE0422"/>
    <w:rsid w:val="00DE2FB5"/>
    <w:rsid w:val="00DE3D13"/>
    <w:rsid w:val="00DE51BE"/>
    <w:rsid w:val="00DF0ECD"/>
    <w:rsid w:val="00DF1634"/>
    <w:rsid w:val="00DF2F9C"/>
    <w:rsid w:val="00DF32AE"/>
    <w:rsid w:val="00DF3B3F"/>
    <w:rsid w:val="00DF56F3"/>
    <w:rsid w:val="00DF5C87"/>
    <w:rsid w:val="00E00F60"/>
    <w:rsid w:val="00E05AFD"/>
    <w:rsid w:val="00E106B2"/>
    <w:rsid w:val="00E12C3E"/>
    <w:rsid w:val="00E13A64"/>
    <w:rsid w:val="00E13C8E"/>
    <w:rsid w:val="00E147DA"/>
    <w:rsid w:val="00E14A26"/>
    <w:rsid w:val="00E14FD2"/>
    <w:rsid w:val="00E16BDB"/>
    <w:rsid w:val="00E177B4"/>
    <w:rsid w:val="00E21076"/>
    <w:rsid w:val="00E21416"/>
    <w:rsid w:val="00E2323E"/>
    <w:rsid w:val="00E241AD"/>
    <w:rsid w:val="00E243EB"/>
    <w:rsid w:val="00E24CAE"/>
    <w:rsid w:val="00E351D5"/>
    <w:rsid w:val="00E358C6"/>
    <w:rsid w:val="00E35C54"/>
    <w:rsid w:val="00E35EEB"/>
    <w:rsid w:val="00E402D4"/>
    <w:rsid w:val="00E4058A"/>
    <w:rsid w:val="00E40797"/>
    <w:rsid w:val="00E40EC5"/>
    <w:rsid w:val="00E40FC0"/>
    <w:rsid w:val="00E41810"/>
    <w:rsid w:val="00E438C6"/>
    <w:rsid w:val="00E446B2"/>
    <w:rsid w:val="00E52959"/>
    <w:rsid w:val="00E53237"/>
    <w:rsid w:val="00E543F6"/>
    <w:rsid w:val="00E55031"/>
    <w:rsid w:val="00E63249"/>
    <w:rsid w:val="00E635AC"/>
    <w:rsid w:val="00E643FB"/>
    <w:rsid w:val="00E64FDB"/>
    <w:rsid w:val="00E65922"/>
    <w:rsid w:val="00E67E69"/>
    <w:rsid w:val="00E74A96"/>
    <w:rsid w:val="00E75070"/>
    <w:rsid w:val="00E75B0D"/>
    <w:rsid w:val="00E763A0"/>
    <w:rsid w:val="00E76CD7"/>
    <w:rsid w:val="00E81004"/>
    <w:rsid w:val="00E818FF"/>
    <w:rsid w:val="00E82DCC"/>
    <w:rsid w:val="00E852D7"/>
    <w:rsid w:val="00E86590"/>
    <w:rsid w:val="00E87C7C"/>
    <w:rsid w:val="00E92130"/>
    <w:rsid w:val="00E929F3"/>
    <w:rsid w:val="00E932B7"/>
    <w:rsid w:val="00E93DFB"/>
    <w:rsid w:val="00E94138"/>
    <w:rsid w:val="00E94349"/>
    <w:rsid w:val="00E94D81"/>
    <w:rsid w:val="00E9598C"/>
    <w:rsid w:val="00E962A0"/>
    <w:rsid w:val="00EA1F3E"/>
    <w:rsid w:val="00EA4062"/>
    <w:rsid w:val="00EA4631"/>
    <w:rsid w:val="00EA62BF"/>
    <w:rsid w:val="00EA6AB8"/>
    <w:rsid w:val="00EA79FF"/>
    <w:rsid w:val="00EB1BEE"/>
    <w:rsid w:val="00EB2073"/>
    <w:rsid w:val="00EB28C3"/>
    <w:rsid w:val="00EB2A64"/>
    <w:rsid w:val="00EB3830"/>
    <w:rsid w:val="00EB3C13"/>
    <w:rsid w:val="00EB3E77"/>
    <w:rsid w:val="00EB56D6"/>
    <w:rsid w:val="00EB62DE"/>
    <w:rsid w:val="00EB63B8"/>
    <w:rsid w:val="00EB6F30"/>
    <w:rsid w:val="00EC0014"/>
    <w:rsid w:val="00EC039E"/>
    <w:rsid w:val="00EC2303"/>
    <w:rsid w:val="00EC4E61"/>
    <w:rsid w:val="00EC6C41"/>
    <w:rsid w:val="00EC72D3"/>
    <w:rsid w:val="00ED01ED"/>
    <w:rsid w:val="00ED047A"/>
    <w:rsid w:val="00ED0C02"/>
    <w:rsid w:val="00ED0F0F"/>
    <w:rsid w:val="00ED681E"/>
    <w:rsid w:val="00ED6EE4"/>
    <w:rsid w:val="00ED7BCE"/>
    <w:rsid w:val="00EE173C"/>
    <w:rsid w:val="00EE3B41"/>
    <w:rsid w:val="00EE5003"/>
    <w:rsid w:val="00EE54DC"/>
    <w:rsid w:val="00EE6B02"/>
    <w:rsid w:val="00EF120B"/>
    <w:rsid w:val="00EF5EED"/>
    <w:rsid w:val="00EF7B8D"/>
    <w:rsid w:val="00F003F4"/>
    <w:rsid w:val="00F01E22"/>
    <w:rsid w:val="00F024AD"/>
    <w:rsid w:val="00F03AAF"/>
    <w:rsid w:val="00F0407F"/>
    <w:rsid w:val="00F04569"/>
    <w:rsid w:val="00F04DA1"/>
    <w:rsid w:val="00F05C8A"/>
    <w:rsid w:val="00F10D3B"/>
    <w:rsid w:val="00F11C8E"/>
    <w:rsid w:val="00F11DBC"/>
    <w:rsid w:val="00F13A4B"/>
    <w:rsid w:val="00F15581"/>
    <w:rsid w:val="00F15597"/>
    <w:rsid w:val="00F1587B"/>
    <w:rsid w:val="00F20FD3"/>
    <w:rsid w:val="00F21E5A"/>
    <w:rsid w:val="00F22D63"/>
    <w:rsid w:val="00F23359"/>
    <w:rsid w:val="00F2374E"/>
    <w:rsid w:val="00F23A0C"/>
    <w:rsid w:val="00F24937"/>
    <w:rsid w:val="00F24B6D"/>
    <w:rsid w:val="00F25317"/>
    <w:rsid w:val="00F2626B"/>
    <w:rsid w:val="00F267C7"/>
    <w:rsid w:val="00F30FAC"/>
    <w:rsid w:val="00F3752F"/>
    <w:rsid w:val="00F375E0"/>
    <w:rsid w:val="00F40683"/>
    <w:rsid w:val="00F41A5C"/>
    <w:rsid w:val="00F475D6"/>
    <w:rsid w:val="00F51E79"/>
    <w:rsid w:val="00F55494"/>
    <w:rsid w:val="00F55839"/>
    <w:rsid w:val="00F605E5"/>
    <w:rsid w:val="00F615D5"/>
    <w:rsid w:val="00F621A9"/>
    <w:rsid w:val="00F62BF0"/>
    <w:rsid w:val="00F62C3A"/>
    <w:rsid w:val="00F63F73"/>
    <w:rsid w:val="00F65B04"/>
    <w:rsid w:val="00F67B02"/>
    <w:rsid w:val="00F70DC7"/>
    <w:rsid w:val="00F7190A"/>
    <w:rsid w:val="00F72730"/>
    <w:rsid w:val="00F72A9D"/>
    <w:rsid w:val="00F72E5E"/>
    <w:rsid w:val="00F73027"/>
    <w:rsid w:val="00F7363E"/>
    <w:rsid w:val="00F77356"/>
    <w:rsid w:val="00F7785F"/>
    <w:rsid w:val="00F77D80"/>
    <w:rsid w:val="00F809A2"/>
    <w:rsid w:val="00F85D65"/>
    <w:rsid w:val="00F87DBC"/>
    <w:rsid w:val="00F87E0A"/>
    <w:rsid w:val="00F92244"/>
    <w:rsid w:val="00F930E3"/>
    <w:rsid w:val="00F94EC7"/>
    <w:rsid w:val="00F9761E"/>
    <w:rsid w:val="00FA2EE7"/>
    <w:rsid w:val="00FA74D8"/>
    <w:rsid w:val="00FB0F1F"/>
    <w:rsid w:val="00FB1E29"/>
    <w:rsid w:val="00FB2608"/>
    <w:rsid w:val="00FB470F"/>
    <w:rsid w:val="00FB53D1"/>
    <w:rsid w:val="00FB6002"/>
    <w:rsid w:val="00FC156F"/>
    <w:rsid w:val="00FC2C16"/>
    <w:rsid w:val="00FC3E86"/>
    <w:rsid w:val="00FC43DF"/>
    <w:rsid w:val="00FC7437"/>
    <w:rsid w:val="00FD0EA0"/>
    <w:rsid w:val="00FD5BF2"/>
    <w:rsid w:val="00FD6AF5"/>
    <w:rsid w:val="00FD6B00"/>
    <w:rsid w:val="00FD7FFD"/>
    <w:rsid w:val="00FE1E64"/>
    <w:rsid w:val="00FE28DA"/>
    <w:rsid w:val="00FE2B5C"/>
    <w:rsid w:val="00FE3DAE"/>
    <w:rsid w:val="00FE4234"/>
    <w:rsid w:val="00FE5926"/>
    <w:rsid w:val="00FE6182"/>
    <w:rsid w:val="00FE6F07"/>
    <w:rsid w:val="00FF014B"/>
    <w:rsid w:val="00FF08F2"/>
    <w:rsid w:val="00FF1058"/>
    <w:rsid w:val="00FF2872"/>
    <w:rsid w:val="00FF2A64"/>
    <w:rsid w:val="00FF33C1"/>
    <w:rsid w:val="00FF3B97"/>
    <w:rsid w:val="00FF42B2"/>
    <w:rsid w:val="00FF6121"/>
    <w:rsid w:val="00FF6302"/>
    <w:rsid w:val="00FF6319"/>
    <w:rsid w:val="00FF6385"/>
    <w:rsid w:val="00FF6461"/>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41"/>
  </w:style>
  <w:style w:type="paragraph" w:styleId="Heading3">
    <w:name w:val="heading 3"/>
    <w:basedOn w:val="Normal"/>
    <w:link w:val="Heading3Char"/>
    <w:uiPriority w:val="9"/>
    <w:qFormat/>
    <w:rsid w:val="002B1C5C"/>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link w:val="Heading4Char"/>
    <w:uiPriority w:val="9"/>
    <w:qFormat/>
    <w:rsid w:val="002B1C5C"/>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41810"/>
    <w:pPr>
      <w:spacing w:after="0" w:line="240" w:lineRule="auto"/>
    </w:pPr>
    <w:rPr>
      <w:rFonts w:ascii="Arial" w:hAnsi="Arial"/>
      <w:sz w:val="24"/>
    </w:rPr>
  </w:style>
  <w:style w:type="paragraph" w:styleId="ListParagraph">
    <w:name w:val="List Paragraph"/>
    <w:basedOn w:val="Normal"/>
    <w:uiPriority w:val="34"/>
    <w:qFormat/>
    <w:rsid w:val="00E41810"/>
    <w:pPr>
      <w:ind w:left="720"/>
      <w:contextualSpacing/>
    </w:pPr>
  </w:style>
  <w:style w:type="paragraph" w:styleId="Header">
    <w:name w:val="header"/>
    <w:basedOn w:val="Normal"/>
    <w:link w:val="HeaderChar"/>
    <w:uiPriority w:val="99"/>
    <w:unhideWhenUsed/>
    <w:rsid w:val="00E41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810"/>
    <w:rPr>
      <w:rFonts w:eastAsiaTheme="minorEastAsia"/>
    </w:rPr>
  </w:style>
  <w:style w:type="paragraph" w:styleId="Footer">
    <w:name w:val="footer"/>
    <w:basedOn w:val="Normal"/>
    <w:link w:val="FooterChar"/>
    <w:uiPriority w:val="99"/>
    <w:unhideWhenUsed/>
    <w:rsid w:val="00F0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AD"/>
    <w:rPr>
      <w:rFonts w:eastAsiaTheme="minorEastAsia"/>
    </w:rPr>
  </w:style>
  <w:style w:type="character" w:styleId="Hyperlink">
    <w:name w:val="Hyperlink"/>
    <w:basedOn w:val="DefaultParagraphFont"/>
    <w:uiPriority w:val="99"/>
    <w:unhideWhenUsed/>
    <w:rsid w:val="005D7177"/>
    <w:rPr>
      <w:color w:val="0000FF"/>
      <w:u w:val="single"/>
    </w:rPr>
  </w:style>
  <w:style w:type="paragraph" w:styleId="BalloonText">
    <w:name w:val="Balloon Text"/>
    <w:basedOn w:val="Normal"/>
    <w:link w:val="BalloonTextChar"/>
    <w:uiPriority w:val="99"/>
    <w:semiHidden/>
    <w:unhideWhenUsed/>
    <w:rsid w:val="00CB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ED"/>
    <w:rPr>
      <w:rFonts w:ascii="Tahoma" w:hAnsi="Tahoma" w:cs="Tahoma"/>
      <w:sz w:val="16"/>
      <w:szCs w:val="16"/>
    </w:rPr>
  </w:style>
  <w:style w:type="character" w:styleId="CommentReference">
    <w:name w:val="annotation reference"/>
    <w:basedOn w:val="DefaultParagraphFont"/>
    <w:uiPriority w:val="99"/>
    <w:semiHidden/>
    <w:unhideWhenUsed/>
    <w:rsid w:val="002C15E3"/>
    <w:rPr>
      <w:sz w:val="16"/>
      <w:szCs w:val="16"/>
    </w:rPr>
  </w:style>
  <w:style w:type="paragraph" w:styleId="CommentText">
    <w:name w:val="annotation text"/>
    <w:basedOn w:val="Normal"/>
    <w:link w:val="CommentTextChar"/>
    <w:uiPriority w:val="99"/>
    <w:semiHidden/>
    <w:unhideWhenUsed/>
    <w:rsid w:val="002C15E3"/>
    <w:pPr>
      <w:spacing w:line="240" w:lineRule="auto"/>
    </w:pPr>
    <w:rPr>
      <w:sz w:val="20"/>
      <w:szCs w:val="20"/>
    </w:rPr>
  </w:style>
  <w:style w:type="character" w:customStyle="1" w:styleId="CommentTextChar">
    <w:name w:val="Comment Text Char"/>
    <w:basedOn w:val="DefaultParagraphFont"/>
    <w:link w:val="CommentText"/>
    <w:uiPriority w:val="99"/>
    <w:semiHidden/>
    <w:rsid w:val="002C15E3"/>
    <w:rPr>
      <w:sz w:val="20"/>
      <w:szCs w:val="20"/>
    </w:rPr>
  </w:style>
  <w:style w:type="paragraph" w:styleId="CommentSubject">
    <w:name w:val="annotation subject"/>
    <w:basedOn w:val="CommentText"/>
    <w:next w:val="CommentText"/>
    <w:link w:val="CommentSubjectChar"/>
    <w:uiPriority w:val="99"/>
    <w:semiHidden/>
    <w:unhideWhenUsed/>
    <w:rsid w:val="002C15E3"/>
    <w:rPr>
      <w:b/>
      <w:bCs/>
    </w:rPr>
  </w:style>
  <w:style w:type="character" w:customStyle="1" w:styleId="CommentSubjectChar">
    <w:name w:val="Comment Subject Char"/>
    <w:basedOn w:val="CommentTextChar"/>
    <w:link w:val="CommentSubject"/>
    <w:uiPriority w:val="99"/>
    <w:semiHidden/>
    <w:rsid w:val="002C15E3"/>
    <w:rPr>
      <w:b/>
      <w:bCs/>
      <w:sz w:val="20"/>
      <w:szCs w:val="20"/>
    </w:rPr>
  </w:style>
  <w:style w:type="paragraph" w:styleId="ListBullet">
    <w:name w:val="List Bullet"/>
    <w:basedOn w:val="Normal"/>
    <w:uiPriority w:val="99"/>
    <w:unhideWhenUsed/>
    <w:rsid w:val="000C449A"/>
    <w:pPr>
      <w:numPr>
        <w:numId w:val="1"/>
      </w:numPr>
      <w:contextualSpacing/>
    </w:pPr>
  </w:style>
  <w:style w:type="paragraph" w:customStyle="1" w:styleId="Default">
    <w:name w:val="Default"/>
    <w:basedOn w:val="Normal"/>
    <w:rsid w:val="00C9641B"/>
    <w:pPr>
      <w:autoSpaceDE w:val="0"/>
      <w:autoSpaceDN w:val="0"/>
      <w:spacing w:after="0" w:line="240" w:lineRule="auto"/>
    </w:pPr>
    <w:rPr>
      <w:rFonts w:ascii="Calibri" w:eastAsiaTheme="minorHAnsi" w:hAnsi="Calibri" w:cs="Times New Roman"/>
      <w:color w:val="000000"/>
      <w:sz w:val="24"/>
      <w:szCs w:val="24"/>
    </w:rPr>
  </w:style>
  <w:style w:type="paragraph" w:styleId="NormalWeb">
    <w:name w:val="Normal (Web)"/>
    <w:basedOn w:val="Normal"/>
    <w:uiPriority w:val="99"/>
    <w:unhideWhenUsed/>
    <w:rsid w:val="00A2498F"/>
    <w:pPr>
      <w:spacing w:after="0" w:line="240" w:lineRule="auto"/>
    </w:pPr>
    <w:rPr>
      <w:rFonts w:ascii="Times New Roman" w:eastAsiaTheme="minorHAnsi" w:hAnsi="Times New Roman" w:cs="Times New Roman"/>
      <w:sz w:val="24"/>
      <w:szCs w:val="24"/>
    </w:rPr>
  </w:style>
  <w:style w:type="paragraph" w:customStyle="1" w:styleId="gmail-m6223250865607128032gmail-m2361895375672308544msolistparagraph">
    <w:name w:val="gmail-m_6223250865607128032gmail-m_2361895375672308544msolistparagraph"/>
    <w:basedOn w:val="Normal"/>
    <w:rsid w:val="003D4B28"/>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gmail-m6223250865607128032gmail-aqj">
    <w:name w:val="gmail-m_6223250865607128032gmail-aqj"/>
    <w:basedOn w:val="DefaultParagraphFont"/>
    <w:rsid w:val="003D4B28"/>
  </w:style>
  <w:style w:type="character" w:customStyle="1" w:styleId="il">
    <w:name w:val="il"/>
    <w:basedOn w:val="DefaultParagraphFont"/>
    <w:rsid w:val="006B5FA3"/>
  </w:style>
  <w:style w:type="paragraph" w:customStyle="1" w:styleId="m1152230283238534707msolistparagraph">
    <w:name w:val="m_1152230283238534707msolistparagraph"/>
    <w:basedOn w:val="Normal"/>
    <w:rsid w:val="006C6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C696C"/>
  </w:style>
  <w:style w:type="paragraph" w:customStyle="1" w:styleId="3vff3xh4yd">
    <w:name w:val="_3vff3xh4yd"/>
    <w:basedOn w:val="Normal"/>
    <w:rsid w:val="00586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B1C5C"/>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rsid w:val="002B1C5C"/>
    <w:rPr>
      <w:rFonts w:ascii="Times New Roman" w:eastAsia="Times New Roman" w:hAnsi="Times New Roman" w:cs="Times New Roman"/>
      <w:b/>
      <w:bCs/>
      <w:sz w:val="24"/>
      <w:szCs w:val="24"/>
      <w:lang w:bidi="ar-SA"/>
    </w:rPr>
  </w:style>
</w:styles>
</file>

<file path=word/webSettings.xml><?xml version="1.0" encoding="utf-8"?>
<w:webSettings xmlns:r="http://schemas.openxmlformats.org/officeDocument/2006/relationships" xmlns:w="http://schemas.openxmlformats.org/wordprocessingml/2006/main">
  <w:divs>
    <w:div w:id="18506662">
      <w:bodyDiv w:val="1"/>
      <w:marLeft w:val="0"/>
      <w:marRight w:val="0"/>
      <w:marTop w:val="0"/>
      <w:marBottom w:val="0"/>
      <w:divBdr>
        <w:top w:val="none" w:sz="0" w:space="0" w:color="auto"/>
        <w:left w:val="none" w:sz="0" w:space="0" w:color="auto"/>
        <w:bottom w:val="none" w:sz="0" w:space="0" w:color="auto"/>
        <w:right w:val="none" w:sz="0" w:space="0" w:color="auto"/>
      </w:divBdr>
    </w:div>
    <w:div w:id="143085095">
      <w:bodyDiv w:val="1"/>
      <w:marLeft w:val="0"/>
      <w:marRight w:val="0"/>
      <w:marTop w:val="0"/>
      <w:marBottom w:val="0"/>
      <w:divBdr>
        <w:top w:val="none" w:sz="0" w:space="0" w:color="auto"/>
        <w:left w:val="none" w:sz="0" w:space="0" w:color="auto"/>
        <w:bottom w:val="none" w:sz="0" w:space="0" w:color="auto"/>
        <w:right w:val="none" w:sz="0" w:space="0" w:color="auto"/>
      </w:divBdr>
      <w:divsChild>
        <w:div w:id="369456999">
          <w:marLeft w:val="0"/>
          <w:marRight w:val="0"/>
          <w:marTop w:val="0"/>
          <w:marBottom w:val="0"/>
          <w:divBdr>
            <w:top w:val="none" w:sz="0" w:space="0" w:color="auto"/>
            <w:left w:val="none" w:sz="0" w:space="0" w:color="auto"/>
            <w:bottom w:val="none" w:sz="0" w:space="0" w:color="auto"/>
            <w:right w:val="none" w:sz="0" w:space="0" w:color="auto"/>
          </w:divBdr>
        </w:div>
        <w:div w:id="379284473">
          <w:marLeft w:val="0"/>
          <w:marRight w:val="0"/>
          <w:marTop w:val="0"/>
          <w:marBottom w:val="0"/>
          <w:divBdr>
            <w:top w:val="none" w:sz="0" w:space="0" w:color="auto"/>
            <w:left w:val="none" w:sz="0" w:space="0" w:color="auto"/>
            <w:bottom w:val="none" w:sz="0" w:space="0" w:color="auto"/>
            <w:right w:val="none" w:sz="0" w:space="0" w:color="auto"/>
          </w:divBdr>
        </w:div>
        <w:div w:id="552009778">
          <w:marLeft w:val="0"/>
          <w:marRight w:val="0"/>
          <w:marTop w:val="0"/>
          <w:marBottom w:val="0"/>
          <w:divBdr>
            <w:top w:val="none" w:sz="0" w:space="0" w:color="auto"/>
            <w:left w:val="none" w:sz="0" w:space="0" w:color="auto"/>
            <w:bottom w:val="none" w:sz="0" w:space="0" w:color="auto"/>
            <w:right w:val="none" w:sz="0" w:space="0" w:color="auto"/>
          </w:divBdr>
        </w:div>
        <w:div w:id="1527601918">
          <w:marLeft w:val="0"/>
          <w:marRight w:val="0"/>
          <w:marTop w:val="0"/>
          <w:marBottom w:val="0"/>
          <w:divBdr>
            <w:top w:val="none" w:sz="0" w:space="0" w:color="auto"/>
            <w:left w:val="none" w:sz="0" w:space="0" w:color="auto"/>
            <w:bottom w:val="none" w:sz="0" w:space="0" w:color="auto"/>
            <w:right w:val="none" w:sz="0" w:space="0" w:color="auto"/>
          </w:divBdr>
        </w:div>
        <w:div w:id="1584336611">
          <w:marLeft w:val="0"/>
          <w:marRight w:val="0"/>
          <w:marTop w:val="0"/>
          <w:marBottom w:val="0"/>
          <w:divBdr>
            <w:top w:val="none" w:sz="0" w:space="0" w:color="auto"/>
            <w:left w:val="none" w:sz="0" w:space="0" w:color="auto"/>
            <w:bottom w:val="none" w:sz="0" w:space="0" w:color="auto"/>
            <w:right w:val="none" w:sz="0" w:space="0" w:color="auto"/>
          </w:divBdr>
        </w:div>
        <w:div w:id="1629042029">
          <w:marLeft w:val="0"/>
          <w:marRight w:val="0"/>
          <w:marTop w:val="0"/>
          <w:marBottom w:val="0"/>
          <w:divBdr>
            <w:top w:val="none" w:sz="0" w:space="0" w:color="auto"/>
            <w:left w:val="none" w:sz="0" w:space="0" w:color="auto"/>
            <w:bottom w:val="none" w:sz="0" w:space="0" w:color="auto"/>
            <w:right w:val="none" w:sz="0" w:space="0" w:color="auto"/>
          </w:divBdr>
        </w:div>
      </w:divsChild>
    </w:div>
    <w:div w:id="173804882">
      <w:bodyDiv w:val="1"/>
      <w:marLeft w:val="0"/>
      <w:marRight w:val="0"/>
      <w:marTop w:val="0"/>
      <w:marBottom w:val="0"/>
      <w:divBdr>
        <w:top w:val="none" w:sz="0" w:space="0" w:color="auto"/>
        <w:left w:val="none" w:sz="0" w:space="0" w:color="auto"/>
        <w:bottom w:val="none" w:sz="0" w:space="0" w:color="auto"/>
        <w:right w:val="none" w:sz="0" w:space="0" w:color="auto"/>
      </w:divBdr>
      <w:divsChild>
        <w:div w:id="823858572">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 w:id="915014971">
          <w:marLeft w:val="0"/>
          <w:marRight w:val="0"/>
          <w:marTop w:val="0"/>
          <w:marBottom w:val="0"/>
          <w:divBdr>
            <w:top w:val="none" w:sz="0" w:space="0" w:color="auto"/>
            <w:left w:val="none" w:sz="0" w:space="0" w:color="auto"/>
            <w:bottom w:val="none" w:sz="0" w:space="0" w:color="auto"/>
            <w:right w:val="none" w:sz="0" w:space="0" w:color="auto"/>
          </w:divBdr>
        </w:div>
        <w:div w:id="1062824491">
          <w:marLeft w:val="0"/>
          <w:marRight w:val="0"/>
          <w:marTop w:val="0"/>
          <w:marBottom w:val="0"/>
          <w:divBdr>
            <w:top w:val="none" w:sz="0" w:space="0" w:color="auto"/>
            <w:left w:val="none" w:sz="0" w:space="0" w:color="auto"/>
            <w:bottom w:val="none" w:sz="0" w:space="0" w:color="auto"/>
            <w:right w:val="none" w:sz="0" w:space="0" w:color="auto"/>
          </w:divBdr>
        </w:div>
        <w:div w:id="704208698">
          <w:marLeft w:val="0"/>
          <w:marRight w:val="0"/>
          <w:marTop w:val="0"/>
          <w:marBottom w:val="0"/>
          <w:divBdr>
            <w:top w:val="none" w:sz="0" w:space="0" w:color="auto"/>
            <w:left w:val="none" w:sz="0" w:space="0" w:color="auto"/>
            <w:bottom w:val="none" w:sz="0" w:space="0" w:color="auto"/>
            <w:right w:val="none" w:sz="0" w:space="0" w:color="auto"/>
          </w:divBdr>
        </w:div>
        <w:div w:id="1307735133">
          <w:marLeft w:val="0"/>
          <w:marRight w:val="0"/>
          <w:marTop w:val="0"/>
          <w:marBottom w:val="0"/>
          <w:divBdr>
            <w:top w:val="none" w:sz="0" w:space="0" w:color="auto"/>
            <w:left w:val="none" w:sz="0" w:space="0" w:color="auto"/>
            <w:bottom w:val="none" w:sz="0" w:space="0" w:color="auto"/>
            <w:right w:val="none" w:sz="0" w:space="0" w:color="auto"/>
          </w:divBdr>
        </w:div>
        <w:div w:id="1178155056">
          <w:marLeft w:val="0"/>
          <w:marRight w:val="0"/>
          <w:marTop w:val="0"/>
          <w:marBottom w:val="0"/>
          <w:divBdr>
            <w:top w:val="none" w:sz="0" w:space="0" w:color="auto"/>
            <w:left w:val="none" w:sz="0" w:space="0" w:color="auto"/>
            <w:bottom w:val="none" w:sz="0" w:space="0" w:color="auto"/>
            <w:right w:val="none" w:sz="0" w:space="0" w:color="auto"/>
          </w:divBdr>
        </w:div>
        <w:div w:id="573666925">
          <w:marLeft w:val="0"/>
          <w:marRight w:val="0"/>
          <w:marTop w:val="0"/>
          <w:marBottom w:val="0"/>
          <w:divBdr>
            <w:top w:val="none" w:sz="0" w:space="0" w:color="auto"/>
            <w:left w:val="none" w:sz="0" w:space="0" w:color="auto"/>
            <w:bottom w:val="none" w:sz="0" w:space="0" w:color="auto"/>
            <w:right w:val="none" w:sz="0" w:space="0" w:color="auto"/>
          </w:divBdr>
        </w:div>
        <w:div w:id="1482039999">
          <w:marLeft w:val="0"/>
          <w:marRight w:val="0"/>
          <w:marTop w:val="0"/>
          <w:marBottom w:val="0"/>
          <w:divBdr>
            <w:top w:val="none" w:sz="0" w:space="0" w:color="auto"/>
            <w:left w:val="none" w:sz="0" w:space="0" w:color="auto"/>
            <w:bottom w:val="none" w:sz="0" w:space="0" w:color="auto"/>
            <w:right w:val="none" w:sz="0" w:space="0" w:color="auto"/>
          </w:divBdr>
        </w:div>
        <w:div w:id="33695284">
          <w:marLeft w:val="0"/>
          <w:marRight w:val="0"/>
          <w:marTop w:val="0"/>
          <w:marBottom w:val="0"/>
          <w:divBdr>
            <w:top w:val="none" w:sz="0" w:space="0" w:color="auto"/>
            <w:left w:val="none" w:sz="0" w:space="0" w:color="auto"/>
            <w:bottom w:val="none" w:sz="0" w:space="0" w:color="auto"/>
            <w:right w:val="none" w:sz="0" w:space="0" w:color="auto"/>
          </w:divBdr>
        </w:div>
        <w:div w:id="732850027">
          <w:marLeft w:val="0"/>
          <w:marRight w:val="0"/>
          <w:marTop w:val="0"/>
          <w:marBottom w:val="0"/>
          <w:divBdr>
            <w:top w:val="none" w:sz="0" w:space="0" w:color="auto"/>
            <w:left w:val="none" w:sz="0" w:space="0" w:color="auto"/>
            <w:bottom w:val="none" w:sz="0" w:space="0" w:color="auto"/>
            <w:right w:val="none" w:sz="0" w:space="0" w:color="auto"/>
          </w:divBdr>
        </w:div>
      </w:divsChild>
    </w:div>
    <w:div w:id="185754634">
      <w:bodyDiv w:val="1"/>
      <w:marLeft w:val="0"/>
      <w:marRight w:val="0"/>
      <w:marTop w:val="0"/>
      <w:marBottom w:val="0"/>
      <w:divBdr>
        <w:top w:val="none" w:sz="0" w:space="0" w:color="auto"/>
        <w:left w:val="none" w:sz="0" w:space="0" w:color="auto"/>
        <w:bottom w:val="none" w:sz="0" w:space="0" w:color="auto"/>
        <w:right w:val="none" w:sz="0" w:space="0" w:color="auto"/>
      </w:divBdr>
      <w:divsChild>
        <w:div w:id="893928679">
          <w:marLeft w:val="0"/>
          <w:marRight w:val="0"/>
          <w:marTop w:val="0"/>
          <w:marBottom w:val="0"/>
          <w:divBdr>
            <w:top w:val="none" w:sz="0" w:space="0" w:color="auto"/>
            <w:left w:val="none" w:sz="0" w:space="0" w:color="auto"/>
            <w:bottom w:val="none" w:sz="0" w:space="0" w:color="auto"/>
            <w:right w:val="none" w:sz="0" w:space="0" w:color="auto"/>
          </w:divBdr>
          <w:divsChild>
            <w:div w:id="433062520">
              <w:marLeft w:val="0"/>
              <w:marRight w:val="0"/>
              <w:marTop w:val="0"/>
              <w:marBottom w:val="0"/>
              <w:divBdr>
                <w:top w:val="none" w:sz="0" w:space="0" w:color="auto"/>
                <w:left w:val="none" w:sz="0" w:space="0" w:color="auto"/>
                <w:bottom w:val="none" w:sz="0" w:space="0" w:color="auto"/>
                <w:right w:val="none" w:sz="0" w:space="0" w:color="auto"/>
              </w:divBdr>
            </w:div>
            <w:div w:id="1296252078">
              <w:marLeft w:val="0"/>
              <w:marRight w:val="0"/>
              <w:marTop w:val="0"/>
              <w:marBottom w:val="0"/>
              <w:divBdr>
                <w:top w:val="none" w:sz="0" w:space="0" w:color="auto"/>
                <w:left w:val="none" w:sz="0" w:space="0" w:color="auto"/>
                <w:bottom w:val="none" w:sz="0" w:space="0" w:color="auto"/>
                <w:right w:val="none" w:sz="0" w:space="0" w:color="auto"/>
              </w:divBdr>
            </w:div>
            <w:div w:id="2107189421">
              <w:marLeft w:val="0"/>
              <w:marRight w:val="0"/>
              <w:marTop w:val="0"/>
              <w:marBottom w:val="0"/>
              <w:divBdr>
                <w:top w:val="none" w:sz="0" w:space="0" w:color="auto"/>
                <w:left w:val="none" w:sz="0" w:space="0" w:color="auto"/>
                <w:bottom w:val="none" w:sz="0" w:space="0" w:color="auto"/>
                <w:right w:val="none" w:sz="0" w:space="0" w:color="auto"/>
              </w:divBdr>
            </w:div>
            <w:div w:id="32773818">
              <w:marLeft w:val="0"/>
              <w:marRight w:val="0"/>
              <w:marTop w:val="0"/>
              <w:marBottom w:val="0"/>
              <w:divBdr>
                <w:top w:val="none" w:sz="0" w:space="0" w:color="auto"/>
                <w:left w:val="none" w:sz="0" w:space="0" w:color="auto"/>
                <w:bottom w:val="none" w:sz="0" w:space="0" w:color="auto"/>
                <w:right w:val="none" w:sz="0" w:space="0" w:color="auto"/>
              </w:divBdr>
            </w:div>
            <w:div w:id="1885093629">
              <w:marLeft w:val="0"/>
              <w:marRight w:val="0"/>
              <w:marTop w:val="0"/>
              <w:marBottom w:val="0"/>
              <w:divBdr>
                <w:top w:val="none" w:sz="0" w:space="0" w:color="auto"/>
                <w:left w:val="none" w:sz="0" w:space="0" w:color="auto"/>
                <w:bottom w:val="none" w:sz="0" w:space="0" w:color="auto"/>
                <w:right w:val="none" w:sz="0" w:space="0" w:color="auto"/>
              </w:divBdr>
            </w:div>
            <w:div w:id="196745744">
              <w:marLeft w:val="0"/>
              <w:marRight w:val="0"/>
              <w:marTop w:val="0"/>
              <w:marBottom w:val="0"/>
              <w:divBdr>
                <w:top w:val="none" w:sz="0" w:space="0" w:color="auto"/>
                <w:left w:val="none" w:sz="0" w:space="0" w:color="auto"/>
                <w:bottom w:val="none" w:sz="0" w:space="0" w:color="auto"/>
                <w:right w:val="none" w:sz="0" w:space="0" w:color="auto"/>
              </w:divBdr>
            </w:div>
            <w:div w:id="1514032989">
              <w:marLeft w:val="0"/>
              <w:marRight w:val="0"/>
              <w:marTop w:val="0"/>
              <w:marBottom w:val="0"/>
              <w:divBdr>
                <w:top w:val="none" w:sz="0" w:space="0" w:color="auto"/>
                <w:left w:val="none" w:sz="0" w:space="0" w:color="auto"/>
                <w:bottom w:val="none" w:sz="0" w:space="0" w:color="auto"/>
                <w:right w:val="none" w:sz="0" w:space="0" w:color="auto"/>
              </w:divBdr>
            </w:div>
            <w:div w:id="1231310427">
              <w:marLeft w:val="0"/>
              <w:marRight w:val="0"/>
              <w:marTop w:val="0"/>
              <w:marBottom w:val="0"/>
              <w:divBdr>
                <w:top w:val="none" w:sz="0" w:space="0" w:color="auto"/>
                <w:left w:val="none" w:sz="0" w:space="0" w:color="auto"/>
                <w:bottom w:val="none" w:sz="0" w:space="0" w:color="auto"/>
                <w:right w:val="none" w:sz="0" w:space="0" w:color="auto"/>
              </w:divBdr>
            </w:div>
            <w:div w:id="253831522">
              <w:marLeft w:val="0"/>
              <w:marRight w:val="0"/>
              <w:marTop w:val="0"/>
              <w:marBottom w:val="0"/>
              <w:divBdr>
                <w:top w:val="none" w:sz="0" w:space="0" w:color="auto"/>
                <w:left w:val="none" w:sz="0" w:space="0" w:color="auto"/>
                <w:bottom w:val="none" w:sz="0" w:space="0" w:color="auto"/>
                <w:right w:val="none" w:sz="0" w:space="0" w:color="auto"/>
              </w:divBdr>
            </w:div>
          </w:divsChild>
        </w:div>
        <w:div w:id="346172893">
          <w:marLeft w:val="0"/>
          <w:marRight w:val="0"/>
          <w:marTop w:val="0"/>
          <w:marBottom w:val="0"/>
          <w:divBdr>
            <w:top w:val="none" w:sz="0" w:space="0" w:color="auto"/>
            <w:left w:val="none" w:sz="0" w:space="0" w:color="auto"/>
            <w:bottom w:val="none" w:sz="0" w:space="0" w:color="auto"/>
            <w:right w:val="none" w:sz="0" w:space="0" w:color="auto"/>
          </w:divBdr>
          <w:divsChild>
            <w:div w:id="1553081762">
              <w:marLeft w:val="0"/>
              <w:marRight w:val="0"/>
              <w:marTop w:val="0"/>
              <w:marBottom w:val="0"/>
              <w:divBdr>
                <w:top w:val="none" w:sz="0" w:space="0" w:color="auto"/>
                <w:left w:val="none" w:sz="0" w:space="0" w:color="auto"/>
                <w:bottom w:val="none" w:sz="0" w:space="0" w:color="auto"/>
                <w:right w:val="none" w:sz="0" w:space="0" w:color="auto"/>
              </w:divBdr>
            </w:div>
            <w:div w:id="97452918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79642618">
                  <w:marLeft w:val="0"/>
                  <w:marRight w:val="0"/>
                  <w:marTop w:val="0"/>
                  <w:marBottom w:val="0"/>
                  <w:divBdr>
                    <w:top w:val="none" w:sz="0" w:space="0" w:color="auto"/>
                    <w:left w:val="none" w:sz="0" w:space="0" w:color="auto"/>
                    <w:bottom w:val="none" w:sz="0" w:space="0" w:color="auto"/>
                    <w:right w:val="none" w:sz="0" w:space="0" w:color="auto"/>
                  </w:divBdr>
                  <w:divsChild>
                    <w:div w:id="1276518237">
                      <w:marLeft w:val="0"/>
                      <w:marRight w:val="0"/>
                      <w:marTop w:val="0"/>
                      <w:marBottom w:val="0"/>
                      <w:divBdr>
                        <w:top w:val="none" w:sz="0" w:space="0" w:color="auto"/>
                        <w:left w:val="none" w:sz="0" w:space="0" w:color="auto"/>
                        <w:bottom w:val="none" w:sz="0" w:space="0" w:color="auto"/>
                        <w:right w:val="none" w:sz="0" w:space="0" w:color="auto"/>
                      </w:divBdr>
                    </w:div>
                    <w:div w:id="1434863469">
                      <w:marLeft w:val="0"/>
                      <w:marRight w:val="0"/>
                      <w:marTop w:val="0"/>
                      <w:marBottom w:val="0"/>
                      <w:divBdr>
                        <w:top w:val="none" w:sz="0" w:space="0" w:color="auto"/>
                        <w:left w:val="none" w:sz="0" w:space="0" w:color="auto"/>
                        <w:bottom w:val="none" w:sz="0" w:space="0" w:color="auto"/>
                        <w:right w:val="none" w:sz="0" w:space="0" w:color="auto"/>
                      </w:divBdr>
                    </w:div>
                    <w:div w:id="1222208625">
                      <w:marLeft w:val="0"/>
                      <w:marRight w:val="0"/>
                      <w:marTop w:val="0"/>
                      <w:marBottom w:val="0"/>
                      <w:divBdr>
                        <w:top w:val="none" w:sz="0" w:space="0" w:color="auto"/>
                        <w:left w:val="none" w:sz="0" w:space="0" w:color="auto"/>
                        <w:bottom w:val="none" w:sz="0" w:space="0" w:color="auto"/>
                        <w:right w:val="none" w:sz="0" w:space="0" w:color="auto"/>
                      </w:divBdr>
                      <w:divsChild>
                        <w:div w:id="1092899092">
                          <w:marLeft w:val="0"/>
                          <w:marRight w:val="0"/>
                          <w:marTop w:val="0"/>
                          <w:marBottom w:val="0"/>
                          <w:divBdr>
                            <w:top w:val="none" w:sz="0" w:space="0" w:color="auto"/>
                            <w:left w:val="none" w:sz="0" w:space="0" w:color="auto"/>
                            <w:bottom w:val="none" w:sz="0" w:space="0" w:color="auto"/>
                            <w:right w:val="none" w:sz="0" w:space="0" w:color="auto"/>
                          </w:divBdr>
                        </w:div>
                        <w:div w:id="139618038">
                          <w:marLeft w:val="0"/>
                          <w:marRight w:val="0"/>
                          <w:marTop w:val="0"/>
                          <w:marBottom w:val="0"/>
                          <w:divBdr>
                            <w:top w:val="none" w:sz="0" w:space="0" w:color="auto"/>
                            <w:left w:val="none" w:sz="0" w:space="0" w:color="auto"/>
                            <w:bottom w:val="none" w:sz="0" w:space="0" w:color="auto"/>
                            <w:right w:val="none" w:sz="0" w:space="0" w:color="auto"/>
                          </w:divBdr>
                        </w:div>
                        <w:div w:id="176429818">
                          <w:marLeft w:val="0"/>
                          <w:marRight w:val="0"/>
                          <w:marTop w:val="0"/>
                          <w:marBottom w:val="0"/>
                          <w:divBdr>
                            <w:top w:val="none" w:sz="0" w:space="0" w:color="auto"/>
                            <w:left w:val="none" w:sz="0" w:space="0" w:color="auto"/>
                            <w:bottom w:val="none" w:sz="0" w:space="0" w:color="auto"/>
                            <w:right w:val="none" w:sz="0" w:space="0" w:color="auto"/>
                          </w:divBdr>
                        </w:div>
                        <w:div w:id="100492808">
                          <w:marLeft w:val="0"/>
                          <w:marRight w:val="0"/>
                          <w:marTop w:val="0"/>
                          <w:marBottom w:val="0"/>
                          <w:divBdr>
                            <w:top w:val="none" w:sz="0" w:space="0" w:color="auto"/>
                            <w:left w:val="none" w:sz="0" w:space="0" w:color="auto"/>
                            <w:bottom w:val="none" w:sz="0" w:space="0" w:color="auto"/>
                            <w:right w:val="none" w:sz="0" w:space="0" w:color="auto"/>
                          </w:divBdr>
                        </w:div>
                        <w:div w:id="1639528190">
                          <w:marLeft w:val="0"/>
                          <w:marRight w:val="0"/>
                          <w:marTop w:val="0"/>
                          <w:marBottom w:val="0"/>
                          <w:divBdr>
                            <w:top w:val="none" w:sz="0" w:space="0" w:color="auto"/>
                            <w:left w:val="none" w:sz="0" w:space="0" w:color="auto"/>
                            <w:bottom w:val="none" w:sz="0" w:space="0" w:color="auto"/>
                            <w:right w:val="none" w:sz="0" w:space="0" w:color="auto"/>
                          </w:divBdr>
                        </w:div>
                        <w:div w:id="1131093252">
                          <w:marLeft w:val="0"/>
                          <w:marRight w:val="0"/>
                          <w:marTop w:val="0"/>
                          <w:marBottom w:val="0"/>
                          <w:divBdr>
                            <w:top w:val="none" w:sz="0" w:space="0" w:color="auto"/>
                            <w:left w:val="none" w:sz="0" w:space="0" w:color="auto"/>
                            <w:bottom w:val="none" w:sz="0" w:space="0" w:color="auto"/>
                            <w:right w:val="none" w:sz="0" w:space="0" w:color="auto"/>
                          </w:divBdr>
                        </w:div>
                        <w:div w:id="1053654443">
                          <w:marLeft w:val="0"/>
                          <w:marRight w:val="0"/>
                          <w:marTop w:val="0"/>
                          <w:marBottom w:val="0"/>
                          <w:divBdr>
                            <w:top w:val="none" w:sz="0" w:space="0" w:color="auto"/>
                            <w:left w:val="none" w:sz="0" w:space="0" w:color="auto"/>
                            <w:bottom w:val="none" w:sz="0" w:space="0" w:color="auto"/>
                            <w:right w:val="none" w:sz="0" w:space="0" w:color="auto"/>
                          </w:divBdr>
                        </w:div>
                      </w:divsChild>
                    </w:div>
                    <w:div w:id="1619945144">
                      <w:marLeft w:val="0"/>
                      <w:marRight w:val="0"/>
                      <w:marTop w:val="0"/>
                      <w:marBottom w:val="0"/>
                      <w:divBdr>
                        <w:top w:val="none" w:sz="0" w:space="0" w:color="auto"/>
                        <w:left w:val="none" w:sz="0" w:space="0" w:color="auto"/>
                        <w:bottom w:val="none" w:sz="0" w:space="0" w:color="auto"/>
                        <w:right w:val="none" w:sz="0" w:space="0" w:color="auto"/>
                      </w:divBdr>
                      <w:divsChild>
                        <w:div w:id="1400244911">
                          <w:marLeft w:val="0"/>
                          <w:marRight w:val="0"/>
                          <w:marTop w:val="0"/>
                          <w:marBottom w:val="0"/>
                          <w:divBdr>
                            <w:top w:val="none" w:sz="0" w:space="0" w:color="auto"/>
                            <w:left w:val="none" w:sz="0" w:space="0" w:color="auto"/>
                            <w:bottom w:val="none" w:sz="0" w:space="0" w:color="auto"/>
                            <w:right w:val="none" w:sz="0" w:space="0" w:color="auto"/>
                          </w:divBdr>
                        </w:div>
                      </w:divsChild>
                    </w:div>
                    <w:div w:id="630476864">
                      <w:marLeft w:val="0"/>
                      <w:marRight w:val="0"/>
                      <w:marTop w:val="0"/>
                      <w:marBottom w:val="0"/>
                      <w:divBdr>
                        <w:top w:val="none" w:sz="0" w:space="0" w:color="auto"/>
                        <w:left w:val="none" w:sz="0" w:space="0" w:color="auto"/>
                        <w:bottom w:val="none" w:sz="0" w:space="0" w:color="auto"/>
                        <w:right w:val="none" w:sz="0" w:space="0" w:color="auto"/>
                      </w:divBdr>
                      <w:divsChild>
                        <w:div w:id="696077198">
                          <w:marLeft w:val="0"/>
                          <w:marRight w:val="0"/>
                          <w:marTop w:val="0"/>
                          <w:marBottom w:val="0"/>
                          <w:divBdr>
                            <w:top w:val="none" w:sz="0" w:space="0" w:color="auto"/>
                            <w:left w:val="none" w:sz="0" w:space="0" w:color="auto"/>
                            <w:bottom w:val="none" w:sz="0" w:space="0" w:color="auto"/>
                            <w:right w:val="none" w:sz="0" w:space="0" w:color="auto"/>
                          </w:divBdr>
                          <w:divsChild>
                            <w:div w:id="13188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02144">
      <w:bodyDiv w:val="1"/>
      <w:marLeft w:val="0"/>
      <w:marRight w:val="0"/>
      <w:marTop w:val="0"/>
      <w:marBottom w:val="0"/>
      <w:divBdr>
        <w:top w:val="none" w:sz="0" w:space="0" w:color="auto"/>
        <w:left w:val="none" w:sz="0" w:space="0" w:color="auto"/>
        <w:bottom w:val="none" w:sz="0" w:space="0" w:color="auto"/>
        <w:right w:val="none" w:sz="0" w:space="0" w:color="auto"/>
      </w:divBdr>
    </w:div>
    <w:div w:id="410739543">
      <w:bodyDiv w:val="1"/>
      <w:marLeft w:val="0"/>
      <w:marRight w:val="0"/>
      <w:marTop w:val="0"/>
      <w:marBottom w:val="0"/>
      <w:divBdr>
        <w:top w:val="none" w:sz="0" w:space="0" w:color="auto"/>
        <w:left w:val="none" w:sz="0" w:space="0" w:color="auto"/>
        <w:bottom w:val="none" w:sz="0" w:space="0" w:color="auto"/>
        <w:right w:val="none" w:sz="0" w:space="0" w:color="auto"/>
      </w:divBdr>
    </w:div>
    <w:div w:id="452018509">
      <w:bodyDiv w:val="1"/>
      <w:marLeft w:val="0"/>
      <w:marRight w:val="0"/>
      <w:marTop w:val="0"/>
      <w:marBottom w:val="0"/>
      <w:divBdr>
        <w:top w:val="none" w:sz="0" w:space="0" w:color="auto"/>
        <w:left w:val="none" w:sz="0" w:space="0" w:color="auto"/>
        <w:bottom w:val="none" w:sz="0" w:space="0" w:color="auto"/>
        <w:right w:val="none" w:sz="0" w:space="0" w:color="auto"/>
      </w:divBdr>
      <w:divsChild>
        <w:div w:id="328480822">
          <w:marLeft w:val="0"/>
          <w:marRight w:val="0"/>
          <w:marTop w:val="0"/>
          <w:marBottom w:val="0"/>
          <w:divBdr>
            <w:top w:val="none" w:sz="0" w:space="0" w:color="auto"/>
            <w:left w:val="none" w:sz="0" w:space="0" w:color="auto"/>
            <w:bottom w:val="none" w:sz="0" w:space="0" w:color="auto"/>
            <w:right w:val="none" w:sz="0" w:space="0" w:color="auto"/>
          </w:divBdr>
          <w:divsChild>
            <w:div w:id="546064126">
              <w:marLeft w:val="0"/>
              <w:marRight w:val="0"/>
              <w:marTop w:val="0"/>
              <w:marBottom w:val="0"/>
              <w:divBdr>
                <w:top w:val="none" w:sz="0" w:space="0" w:color="auto"/>
                <w:left w:val="none" w:sz="0" w:space="0" w:color="auto"/>
                <w:bottom w:val="none" w:sz="0" w:space="0" w:color="auto"/>
                <w:right w:val="none" w:sz="0" w:space="0" w:color="auto"/>
              </w:divBdr>
              <w:divsChild>
                <w:div w:id="54401770">
                  <w:marLeft w:val="0"/>
                  <w:marRight w:val="0"/>
                  <w:marTop w:val="0"/>
                  <w:marBottom w:val="0"/>
                  <w:divBdr>
                    <w:top w:val="none" w:sz="0" w:space="0" w:color="auto"/>
                    <w:left w:val="none" w:sz="0" w:space="0" w:color="auto"/>
                    <w:bottom w:val="none" w:sz="0" w:space="0" w:color="auto"/>
                    <w:right w:val="none" w:sz="0" w:space="0" w:color="auto"/>
                  </w:divBdr>
                  <w:divsChild>
                    <w:div w:id="284776197">
                      <w:marLeft w:val="0"/>
                      <w:marRight w:val="0"/>
                      <w:marTop w:val="0"/>
                      <w:marBottom w:val="0"/>
                      <w:divBdr>
                        <w:top w:val="none" w:sz="0" w:space="0" w:color="auto"/>
                        <w:left w:val="none" w:sz="0" w:space="0" w:color="auto"/>
                        <w:bottom w:val="none" w:sz="0" w:space="0" w:color="auto"/>
                        <w:right w:val="none" w:sz="0" w:space="0" w:color="auto"/>
                      </w:divBdr>
                      <w:divsChild>
                        <w:div w:id="815727223">
                          <w:marLeft w:val="0"/>
                          <w:marRight w:val="0"/>
                          <w:marTop w:val="0"/>
                          <w:marBottom w:val="0"/>
                          <w:divBdr>
                            <w:top w:val="none" w:sz="0" w:space="0" w:color="auto"/>
                            <w:left w:val="none" w:sz="0" w:space="0" w:color="auto"/>
                            <w:bottom w:val="none" w:sz="0" w:space="0" w:color="auto"/>
                            <w:right w:val="none" w:sz="0" w:space="0" w:color="auto"/>
                          </w:divBdr>
                          <w:divsChild>
                            <w:div w:id="1848592387">
                              <w:marLeft w:val="0"/>
                              <w:marRight w:val="0"/>
                              <w:marTop w:val="0"/>
                              <w:marBottom w:val="0"/>
                              <w:divBdr>
                                <w:top w:val="none" w:sz="0" w:space="0" w:color="auto"/>
                                <w:left w:val="none" w:sz="0" w:space="0" w:color="auto"/>
                                <w:bottom w:val="none" w:sz="0" w:space="0" w:color="auto"/>
                                <w:right w:val="none" w:sz="0" w:space="0" w:color="auto"/>
                              </w:divBdr>
                              <w:divsChild>
                                <w:div w:id="477114801">
                                  <w:marLeft w:val="0"/>
                                  <w:marRight w:val="0"/>
                                  <w:marTop w:val="0"/>
                                  <w:marBottom w:val="0"/>
                                  <w:divBdr>
                                    <w:top w:val="none" w:sz="0" w:space="0" w:color="auto"/>
                                    <w:left w:val="none" w:sz="0" w:space="0" w:color="auto"/>
                                    <w:bottom w:val="none" w:sz="0" w:space="0" w:color="auto"/>
                                    <w:right w:val="none" w:sz="0" w:space="0" w:color="auto"/>
                                  </w:divBdr>
                                  <w:divsChild>
                                    <w:div w:id="1197933926">
                                      <w:marLeft w:val="0"/>
                                      <w:marRight w:val="0"/>
                                      <w:marTop w:val="0"/>
                                      <w:marBottom w:val="0"/>
                                      <w:divBdr>
                                        <w:top w:val="none" w:sz="0" w:space="0" w:color="auto"/>
                                        <w:left w:val="none" w:sz="0" w:space="0" w:color="auto"/>
                                        <w:bottom w:val="none" w:sz="0" w:space="0" w:color="auto"/>
                                        <w:right w:val="none" w:sz="0" w:space="0" w:color="auto"/>
                                      </w:divBdr>
                                      <w:divsChild>
                                        <w:div w:id="1915553457">
                                          <w:marLeft w:val="0"/>
                                          <w:marRight w:val="0"/>
                                          <w:marTop w:val="0"/>
                                          <w:marBottom w:val="0"/>
                                          <w:divBdr>
                                            <w:top w:val="none" w:sz="0" w:space="0" w:color="auto"/>
                                            <w:left w:val="none" w:sz="0" w:space="0" w:color="auto"/>
                                            <w:bottom w:val="none" w:sz="0" w:space="0" w:color="auto"/>
                                            <w:right w:val="none" w:sz="0" w:space="0" w:color="auto"/>
                                          </w:divBdr>
                                          <w:divsChild>
                                            <w:div w:id="1005211269">
                                              <w:marLeft w:val="0"/>
                                              <w:marRight w:val="0"/>
                                              <w:marTop w:val="0"/>
                                              <w:marBottom w:val="0"/>
                                              <w:divBdr>
                                                <w:top w:val="none" w:sz="0" w:space="0" w:color="auto"/>
                                                <w:left w:val="none" w:sz="0" w:space="0" w:color="auto"/>
                                                <w:bottom w:val="none" w:sz="0" w:space="0" w:color="auto"/>
                                                <w:right w:val="none" w:sz="0" w:space="0" w:color="auto"/>
                                              </w:divBdr>
                                              <w:divsChild>
                                                <w:div w:id="1572303304">
                                                  <w:marLeft w:val="0"/>
                                                  <w:marRight w:val="0"/>
                                                  <w:marTop w:val="0"/>
                                                  <w:marBottom w:val="0"/>
                                                  <w:divBdr>
                                                    <w:top w:val="none" w:sz="0" w:space="0" w:color="auto"/>
                                                    <w:left w:val="none" w:sz="0" w:space="0" w:color="auto"/>
                                                    <w:bottom w:val="none" w:sz="0" w:space="0" w:color="auto"/>
                                                    <w:right w:val="none" w:sz="0" w:space="0" w:color="auto"/>
                                                  </w:divBdr>
                                                  <w:divsChild>
                                                    <w:div w:id="120533935">
                                                      <w:marLeft w:val="0"/>
                                                      <w:marRight w:val="0"/>
                                                      <w:marTop w:val="0"/>
                                                      <w:marBottom w:val="0"/>
                                                      <w:divBdr>
                                                        <w:top w:val="none" w:sz="0" w:space="0" w:color="auto"/>
                                                        <w:left w:val="none" w:sz="0" w:space="0" w:color="auto"/>
                                                        <w:bottom w:val="none" w:sz="0" w:space="0" w:color="auto"/>
                                                        <w:right w:val="none" w:sz="0" w:space="0" w:color="auto"/>
                                                      </w:divBdr>
                                                      <w:divsChild>
                                                        <w:div w:id="1678458651">
                                                          <w:marLeft w:val="0"/>
                                                          <w:marRight w:val="0"/>
                                                          <w:marTop w:val="0"/>
                                                          <w:marBottom w:val="0"/>
                                                          <w:divBdr>
                                                            <w:top w:val="none" w:sz="0" w:space="0" w:color="auto"/>
                                                            <w:left w:val="none" w:sz="0" w:space="0" w:color="auto"/>
                                                            <w:bottom w:val="none" w:sz="0" w:space="0" w:color="auto"/>
                                                            <w:right w:val="none" w:sz="0" w:space="0" w:color="auto"/>
                                                          </w:divBdr>
                                                          <w:divsChild>
                                                            <w:div w:id="2031375215">
                                                              <w:marLeft w:val="0"/>
                                                              <w:marRight w:val="0"/>
                                                              <w:marTop w:val="0"/>
                                                              <w:marBottom w:val="0"/>
                                                              <w:divBdr>
                                                                <w:top w:val="none" w:sz="0" w:space="0" w:color="auto"/>
                                                                <w:left w:val="none" w:sz="0" w:space="0" w:color="auto"/>
                                                                <w:bottom w:val="none" w:sz="0" w:space="0" w:color="auto"/>
                                                                <w:right w:val="none" w:sz="0" w:space="0" w:color="auto"/>
                                                              </w:divBdr>
                                                              <w:divsChild>
                                                                <w:div w:id="1234126359">
                                                                  <w:marLeft w:val="0"/>
                                                                  <w:marRight w:val="0"/>
                                                                  <w:marTop w:val="0"/>
                                                                  <w:marBottom w:val="0"/>
                                                                  <w:divBdr>
                                                                    <w:top w:val="none" w:sz="0" w:space="0" w:color="auto"/>
                                                                    <w:left w:val="none" w:sz="0" w:space="0" w:color="auto"/>
                                                                    <w:bottom w:val="none" w:sz="0" w:space="0" w:color="auto"/>
                                                                    <w:right w:val="none" w:sz="0" w:space="0" w:color="auto"/>
                                                                  </w:divBdr>
                                                                  <w:divsChild>
                                                                    <w:div w:id="2132236246">
                                                                      <w:marLeft w:val="0"/>
                                                                      <w:marRight w:val="0"/>
                                                                      <w:marTop w:val="0"/>
                                                                      <w:marBottom w:val="0"/>
                                                                      <w:divBdr>
                                                                        <w:top w:val="none" w:sz="0" w:space="0" w:color="auto"/>
                                                                        <w:left w:val="none" w:sz="0" w:space="0" w:color="auto"/>
                                                                        <w:bottom w:val="none" w:sz="0" w:space="0" w:color="auto"/>
                                                                        <w:right w:val="none" w:sz="0" w:space="0" w:color="auto"/>
                                                                      </w:divBdr>
                                                                      <w:divsChild>
                                                                        <w:div w:id="1795828402">
                                                                          <w:marLeft w:val="0"/>
                                                                          <w:marRight w:val="0"/>
                                                                          <w:marTop w:val="0"/>
                                                                          <w:marBottom w:val="0"/>
                                                                          <w:divBdr>
                                                                            <w:top w:val="none" w:sz="0" w:space="0" w:color="auto"/>
                                                                            <w:left w:val="none" w:sz="0" w:space="0" w:color="auto"/>
                                                                            <w:bottom w:val="none" w:sz="0" w:space="0" w:color="auto"/>
                                                                            <w:right w:val="none" w:sz="0" w:space="0" w:color="auto"/>
                                                                          </w:divBdr>
                                                                          <w:divsChild>
                                                                            <w:div w:id="533228841">
                                                                              <w:marLeft w:val="0"/>
                                                                              <w:marRight w:val="0"/>
                                                                              <w:marTop w:val="0"/>
                                                                              <w:marBottom w:val="0"/>
                                                                              <w:divBdr>
                                                                                <w:top w:val="none" w:sz="0" w:space="0" w:color="auto"/>
                                                                                <w:left w:val="none" w:sz="0" w:space="0" w:color="auto"/>
                                                                                <w:bottom w:val="none" w:sz="0" w:space="0" w:color="auto"/>
                                                                                <w:right w:val="none" w:sz="0" w:space="0" w:color="auto"/>
                                                                              </w:divBdr>
                                                                              <w:divsChild>
                                                                                <w:div w:id="1701204612">
                                                                                  <w:marLeft w:val="0"/>
                                                                                  <w:marRight w:val="0"/>
                                                                                  <w:marTop w:val="0"/>
                                                                                  <w:marBottom w:val="0"/>
                                                                                  <w:divBdr>
                                                                                    <w:top w:val="none" w:sz="0" w:space="0" w:color="auto"/>
                                                                                    <w:left w:val="none" w:sz="0" w:space="0" w:color="auto"/>
                                                                                    <w:bottom w:val="none" w:sz="0" w:space="0" w:color="auto"/>
                                                                                    <w:right w:val="none" w:sz="0" w:space="0" w:color="auto"/>
                                                                                  </w:divBdr>
                                                                                  <w:divsChild>
                                                                                    <w:div w:id="367339979">
                                                                                      <w:marLeft w:val="0"/>
                                                                                      <w:marRight w:val="0"/>
                                                                                      <w:marTop w:val="0"/>
                                                                                      <w:marBottom w:val="0"/>
                                                                                      <w:divBdr>
                                                                                        <w:top w:val="none" w:sz="0" w:space="0" w:color="auto"/>
                                                                                        <w:left w:val="none" w:sz="0" w:space="0" w:color="auto"/>
                                                                                        <w:bottom w:val="none" w:sz="0" w:space="0" w:color="auto"/>
                                                                                        <w:right w:val="none" w:sz="0" w:space="0" w:color="auto"/>
                                                                                      </w:divBdr>
                                                                                      <w:divsChild>
                                                                                        <w:div w:id="1497456257">
                                                                                          <w:marLeft w:val="0"/>
                                                                                          <w:marRight w:val="0"/>
                                                                                          <w:marTop w:val="0"/>
                                                                                          <w:marBottom w:val="0"/>
                                                                                          <w:divBdr>
                                                                                            <w:top w:val="none" w:sz="0" w:space="0" w:color="auto"/>
                                                                                            <w:left w:val="none" w:sz="0" w:space="0" w:color="auto"/>
                                                                                            <w:bottom w:val="none" w:sz="0" w:space="0" w:color="auto"/>
                                                                                            <w:right w:val="none" w:sz="0" w:space="0" w:color="auto"/>
                                                                                          </w:divBdr>
                                                                                          <w:divsChild>
                                                                                            <w:div w:id="1069232340">
                                                                                              <w:marLeft w:val="0"/>
                                                                                              <w:marRight w:val="120"/>
                                                                                              <w:marTop w:val="0"/>
                                                                                              <w:marBottom w:val="150"/>
                                                                                              <w:divBdr>
                                                                                                <w:top w:val="single" w:sz="2" w:space="0" w:color="EFEFEF"/>
                                                                                                <w:left w:val="single" w:sz="6" w:space="0" w:color="EFEFEF"/>
                                                                                                <w:bottom w:val="single" w:sz="6" w:space="0" w:color="E2E2E2"/>
                                                                                                <w:right w:val="single" w:sz="6" w:space="0" w:color="EFEFEF"/>
                                                                                              </w:divBdr>
                                                                                              <w:divsChild>
                                                                                                <w:div w:id="425884969">
                                                                                                  <w:marLeft w:val="0"/>
                                                                                                  <w:marRight w:val="0"/>
                                                                                                  <w:marTop w:val="0"/>
                                                                                                  <w:marBottom w:val="0"/>
                                                                                                  <w:divBdr>
                                                                                                    <w:top w:val="none" w:sz="0" w:space="0" w:color="auto"/>
                                                                                                    <w:left w:val="none" w:sz="0" w:space="0" w:color="auto"/>
                                                                                                    <w:bottom w:val="none" w:sz="0" w:space="0" w:color="auto"/>
                                                                                                    <w:right w:val="none" w:sz="0" w:space="0" w:color="auto"/>
                                                                                                  </w:divBdr>
                                                                                                  <w:divsChild>
                                                                                                    <w:div w:id="1784615117">
                                                                                                      <w:marLeft w:val="0"/>
                                                                                                      <w:marRight w:val="0"/>
                                                                                                      <w:marTop w:val="0"/>
                                                                                                      <w:marBottom w:val="0"/>
                                                                                                      <w:divBdr>
                                                                                                        <w:top w:val="none" w:sz="0" w:space="0" w:color="auto"/>
                                                                                                        <w:left w:val="none" w:sz="0" w:space="0" w:color="auto"/>
                                                                                                        <w:bottom w:val="none" w:sz="0" w:space="0" w:color="auto"/>
                                                                                                        <w:right w:val="none" w:sz="0" w:space="0" w:color="auto"/>
                                                                                                      </w:divBdr>
                                                                                                      <w:divsChild>
                                                                                                        <w:div w:id="98718268">
                                                                                                          <w:marLeft w:val="0"/>
                                                                                                          <w:marRight w:val="0"/>
                                                                                                          <w:marTop w:val="0"/>
                                                                                                          <w:marBottom w:val="0"/>
                                                                                                          <w:divBdr>
                                                                                                            <w:top w:val="none" w:sz="0" w:space="0" w:color="auto"/>
                                                                                                            <w:left w:val="none" w:sz="0" w:space="0" w:color="auto"/>
                                                                                                            <w:bottom w:val="none" w:sz="0" w:space="0" w:color="auto"/>
                                                                                                            <w:right w:val="none" w:sz="0" w:space="0" w:color="auto"/>
                                                                                                          </w:divBdr>
                                                                                                          <w:divsChild>
                                                                                                            <w:div w:id="627901690">
                                                                                                              <w:marLeft w:val="0"/>
                                                                                                              <w:marRight w:val="0"/>
                                                                                                              <w:marTop w:val="0"/>
                                                                                                              <w:marBottom w:val="0"/>
                                                                                                              <w:divBdr>
                                                                                                                <w:top w:val="none" w:sz="0" w:space="0" w:color="auto"/>
                                                                                                                <w:left w:val="none" w:sz="0" w:space="0" w:color="auto"/>
                                                                                                                <w:bottom w:val="none" w:sz="0" w:space="0" w:color="auto"/>
                                                                                                                <w:right w:val="none" w:sz="0" w:space="0" w:color="auto"/>
                                                                                                              </w:divBdr>
                                                                                                              <w:divsChild>
                                                                                                                <w:div w:id="10901560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73531802">
                                                                                                                      <w:marLeft w:val="0"/>
                                                                                                                      <w:marRight w:val="0"/>
                                                                                                                      <w:marTop w:val="0"/>
                                                                                                                      <w:marBottom w:val="0"/>
                                                                                                                      <w:divBdr>
                                                                                                                        <w:top w:val="none" w:sz="0" w:space="0" w:color="auto"/>
                                                                                                                        <w:left w:val="none" w:sz="0" w:space="0" w:color="auto"/>
                                                                                                                        <w:bottom w:val="none" w:sz="0" w:space="0" w:color="auto"/>
                                                                                                                        <w:right w:val="none" w:sz="0" w:space="0" w:color="auto"/>
                                                                                                                      </w:divBdr>
                                                                                                                      <w:divsChild>
                                                                                                                        <w:div w:id="1324354716">
                                                                                                                          <w:marLeft w:val="225"/>
                                                                                                                          <w:marRight w:val="225"/>
                                                                                                                          <w:marTop w:val="75"/>
                                                                                                                          <w:marBottom w:val="75"/>
                                                                                                                          <w:divBdr>
                                                                                                                            <w:top w:val="none" w:sz="0" w:space="0" w:color="auto"/>
                                                                                                                            <w:left w:val="none" w:sz="0" w:space="0" w:color="auto"/>
                                                                                                                            <w:bottom w:val="none" w:sz="0" w:space="0" w:color="auto"/>
                                                                                                                            <w:right w:val="none" w:sz="0" w:space="0" w:color="auto"/>
                                                                                                                          </w:divBdr>
                                                                                                                          <w:divsChild>
                                                                                                                            <w:div w:id="8215400">
                                                                                                                              <w:marLeft w:val="0"/>
                                                                                                                              <w:marRight w:val="0"/>
                                                                                                                              <w:marTop w:val="0"/>
                                                                                                                              <w:marBottom w:val="0"/>
                                                                                                                              <w:divBdr>
                                                                                                                                <w:top w:val="single" w:sz="6" w:space="0" w:color="auto"/>
                                                                                                                                <w:left w:val="single" w:sz="6" w:space="0" w:color="auto"/>
                                                                                                                                <w:bottom w:val="single" w:sz="6" w:space="0" w:color="auto"/>
                                                                                                                                <w:right w:val="single" w:sz="6" w:space="0" w:color="auto"/>
                                                                                                                              </w:divBdr>
                                                                                                                              <w:divsChild>
                                                                                                                                <w:div w:id="1252858942">
                                                                                                                                  <w:marLeft w:val="0"/>
                                                                                                                                  <w:marRight w:val="0"/>
                                                                                                                                  <w:marTop w:val="0"/>
                                                                                                                                  <w:marBottom w:val="0"/>
                                                                                                                                  <w:divBdr>
                                                                                                                                    <w:top w:val="none" w:sz="0" w:space="0" w:color="auto"/>
                                                                                                                                    <w:left w:val="none" w:sz="0" w:space="0" w:color="auto"/>
                                                                                                                                    <w:bottom w:val="none" w:sz="0" w:space="0" w:color="auto"/>
                                                                                                                                    <w:right w:val="none" w:sz="0" w:space="0" w:color="auto"/>
                                                                                                                                  </w:divBdr>
                                                                                                                                  <w:divsChild>
                                                                                                                                    <w:div w:id="710810905">
                                                                                                                                      <w:marLeft w:val="0"/>
                                                                                                                                      <w:marRight w:val="0"/>
                                                                                                                                      <w:marTop w:val="0"/>
                                                                                                                                      <w:marBottom w:val="0"/>
                                                                                                                                      <w:divBdr>
                                                                                                                                        <w:top w:val="none" w:sz="0" w:space="0" w:color="auto"/>
                                                                                                                                        <w:left w:val="none" w:sz="0" w:space="0" w:color="auto"/>
                                                                                                                                        <w:bottom w:val="none" w:sz="0" w:space="0" w:color="auto"/>
                                                                                                                                        <w:right w:val="none" w:sz="0" w:space="0" w:color="auto"/>
                                                                                                                                      </w:divBdr>
                                                                                                                                      <w:divsChild>
                                                                                                                                        <w:div w:id="2060130397">
                                                                                                                                          <w:marLeft w:val="0"/>
                                                                                                                                          <w:marRight w:val="0"/>
                                                                                                                                          <w:marTop w:val="0"/>
                                                                                                                                          <w:marBottom w:val="0"/>
                                                                                                                                          <w:divBdr>
                                                                                                                                            <w:top w:val="none" w:sz="0" w:space="0" w:color="auto"/>
                                                                                                                                            <w:left w:val="none" w:sz="0" w:space="0" w:color="auto"/>
                                                                                                                                            <w:bottom w:val="none" w:sz="0" w:space="0" w:color="auto"/>
                                                                                                                                            <w:right w:val="none" w:sz="0" w:space="0" w:color="auto"/>
                                                                                                                                          </w:divBdr>
                                                                                                                                          <w:divsChild>
                                                                                                                                            <w:div w:id="1502235823">
                                                                                                                                              <w:marLeft w:val="0"/>
                                                                                                                                              <w:marRight w:val="0"/>
                                                                                                                                              <w:marTop w:val="0"/>
                                                                                                                                              <w:marBottom w:val="0"/>
                                                                                                                                              <w:divBdr>
                                                                                                                                                <w:top w:val="none" w:sz="0" w:space="0" w:color="auto"/>
                                                                                                                                                <w:left w:val="none" w:sz="0" w:space="0" w:color="auto"/>
                                                                                                                                                <w:bottom w:val="none" w:sz="0" w:space="0" w:color="auto"/>
                                                                                                                                                <w:right w:val="none" w:sz="0" w:space="0" w:color="auto"/>
                                                                                                                                              </w:divBdr>
                                                                                                                                              <w:divsChild>
                                                                                                                                                <w:div w:id="1330055634">
                                                                                                                                                  <w:marLeft w:val="0"/>
                                                                                                                                                  <w:marRight w:val="0"/>
                                                                                                                                                  <w:marTop w:val="0"/>
                                                                                                                                                  <w:marBottom w:val="0"/>
                                                                                                                                                  <w:divBdr>
                                                                                                                                                    <w:top w:val="none" w:sz="0" w:space="0" w:color="auto"/>
                                                                                                                                                    <w:left w:val="none" w:sz="0" w:space="0" w:color="auto"/>
                                                                                                                                                    <w:bottom w:val="none" w:sz="0" w:space="0" w:color="auto"/>
                                                                                                                                                    <w:right w:val="none" w:sz="0" w:space="0" w:color="auto"/>
                                                                                                                                                  </w:divBdr>
                                                                                                                                                  <w:divsChild>
                                                                                                                                                    <w:div w:id="9181468">
                                                                                                                                                      <w:marLeft w:val="0"/>
                                                                                                                                                      <w:marRight w:val="0"/>
                                                                                                                                                      <w:marTop w:val="0"/>
                                                                                                                                                      <w:marBottom w:val="0"/>
                                                                                                                                                      <w:divBdr>
                                                                                                                                                        <w:top w:val="none" w:sz="0" w:space="0" w:color="auto"/>
                                                                                                                                                        <w:left w:val="none" w:sz="0" w:space="0" w:color="auto"/>
                                                                                                                                                        <w:bottom w:val="none" w:sz="0" w:space="0" w:color="auto"/>
                                                                                                                                                        <w:right w:val="none" w:sz="0" w:space="0" w:color="auto"/>
                                                                                                                                                      </w:divBdr>
                                                                                                                                                    </w:div>
                                                                                                                                                    <w:div w:id="232860423">
                                                                                                                                                      <w:marLeft w:val="0"/>
                                                                                                                                                      <w:marRight w:val="0"/>
                                                                                                                                                      <w:marTop w:val="0"/>
                                                                                                                                                      <w:marBottom w:val="0"/>
                                                                                                                                                      <w:divBdr>
                                                                                                                                                        <w:top w:val="none" w:sz="0" w:space="0" w:color="auto"/>
                                                                                                                                                        <w:left w:val="none" w:sz="0" w:space="0" w:color="auto"/>
                                                                                                                                                        <w:bottom w:val="none" w:sz="0" w:space="0" w:color="auto"/>
                                                                                                                                                        <w:right w:val="none" w:sz="0" w:space="0" w:color="auto"/>
                                                                                                                                                      </w:divBdr>
                                                                                                                                                    </w:div>
                                                                                                                                                    <w:div w:id="958537576">
                                                                                                                                                      <w:marLeft w:val="0"/>
                                                                                                                                                      <w:marRight w:val="0"/>
                                                                                                                                                      <w:marTop w:val="0"/>
                                                                                                                                                      <w:marBottom w:val="0"/>
                                                                                                                                                      <w:divBdr>
                                                                                                                                                        <w:top w:val="none" w:sz="0" w:space="0" w:color="auto"/>
                                                                                                                                                        <w:left w:val="none" w:sz="0" w:space="0" w:color="auto"/>
                                                                                                                                                        <w:bottom w:val="none" w:sz="0" w:space="0" w:color="auto"/>
                                                                                                                                                        <w:right w:val="none" w:sz="0" w:space="0" w:color="auto"/>
                                                                                                                                                      </w:divBdr>
                                                                                                                                                    </w:div>
                                                                                                                                                    <w:div w:id="1446775598">
                                                                                                                                                      <w:marLeft w:val="0"/>
                                                                                                                                                      <w:marRight w:val="0"/>
                                                                                                                                                      <w:marTop w:val="0"/>
                                                                                                                                                      <w:marBottom w:val="0"/>
                                                                                                                                                      <w:divBdr>
                                                                                                                                                        <w:top w:val="none" w:sz="0" w:space="0" w:color="auto"/>
                                                                                                                                                        <w:left w:val="none" w:sz="0" w:space="0" w:color="auto"/>
                                                                                                                                                        <w:bottom w:val="none" w:sz="0" w:space="0" w:color="auto"/>
                                                                                                                                                        <w:right w:val="none" w:sz="0" w:space="0" w:color="auto"/>
                                                                                                                                                      </w:divBdr>
                                                                                                                                                      <w:divsChild>
                                                                                                                                                        <w:div w:id="273177344">
                                                                                                                                                          <w:marLeft w:val="0"/>
                                                                                                                                                          <w:marRight w:val="0"/>
                                                                                                                                                          <w:marTop w:val="0"/>
                                                                                                                                                          <w:marBottom w:val="0"/>
                                                                                                                                                          <w:divBdr>
                                                                                                                                                            <w:top w:val="none" w:sz="0" w:space="0" w:color="auto"/>
                                                                                                                                                            <w:left w:val="none" w:sz="0" w:space="0" w:color="auto"/>
                                                                                                                                                            <w:bottom w:val="none" w:sz="0" w:space="0" w:color="auto"/>
                                                                                                                                                            <w:right w:val="none" w:sz="0" w:space="0" w:color="auto"/>
                                                                                                                                                          </w:divBdr>
                                                                                                                                                          <w:divsChild>
                                                                                                                                                            <w:div w:id="1734231335">
                                                                                                                                                              <w:marLeft w:val="0"/>
                                                                                                                                                              <w:marRight w:val="0"/>
                                                                                                                                                              <w:marTop w:val="0"/>
                                                                                                                                                              <w:marBottom w:val="0"/>
                                                                                                                                                              <w:divBdr>
                                                                                                                                                                <w:top w:val="none" w:sz="0" w:space="0" w:color="auto"/>
                                                                                                                                                                <w:left w:val="none" w:sz="0" w:space="0" w:color="auto"/>
                                                                                                                                                                <w:bottom w:val="none" w:sz="0" w:space="0" w:color="auto"/>
                                                                                                                                                                <w:right w:val="none" w:sz="0" w:space="0" w:color="auto"/>
                                                                                                                                                              </w:divBdr>
                                                                                                                                                              <w:divsChild>
                                                                                                                                                                <w:div w:id="826090384">
                                                                                                                                                                  <w:marLeft w:val="0"/>
                                                                                                                                                                  <w:marRight w:val="0"/>
                                                                                                                                                                  <w:marTop w:val="0"/>
                                                                                                                                                                  <w:marBottom w:val="0"/>
                                                                                                                                                                  <w:divBdr>
                                                                                                                                                                    <w:top w:val="none" w:sz="0" w:space="0" w:color="auto"/>
                                                                                                                                                                    <w:left w:val="none" w:sz="0" w:space="0" w:color="auto"/>
                                                                                                                                                                    <w:bottom w:val="none" w:sz="0" w:space="0" w:color="auto"/>
                                                                                                                                                                    <w:right w:val="none" w:sz="0" w:space="0" w:color="auto"/>
                                                                                                                                                                  </w:divBdr>
                                                                                                                                                                  <w:divsChild>
                                                                                                                                                                    <w:div w:id="6141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06828">
                                                                                                                                                              <w:marLeft w:val="0"/>
                                                                                                                                                              <w:marRight w:val="0"/>
                                                                                                                                                              <w:marTop w:val="0"/>
                                                                                                                                                              <w:marBottom w:val="0"/>
                                                                                                                                                              <w:divBdr>
                                                                                                                                                                <w:top w:val="none" w:sz="0" w:space="0" w:color="auto"/>
                                                                                                                                                                <w:left w:val="none" w:sz="0" w:space="0" w:color="auto"/>
                                                                                                                                                                <w:bottom w:val="none" w:sz="0" w:space="0" w:color="auto"/>
                                                                                                                                                                <w:right w:val="none" w:sz="0" w:space="0" w:color="auto"/>
                                                                                                                                                              </w:divBdr>
                                                                                                                                                              <w:divsChild>
                                                                                                                                                                <w:div w:id="1088161304">
                                                                                                                                                                  <w:marLeft w:val="0"/>
                                                                                                                                                                  <w:marRight w:val="0"/>
                                                                                                                                                                  <w:marTop w:val="0"/>
                                                                                                                                                                  <w:marBottom w:val="0"/>
                                                                                                                                                                  <w:divBdr>
                                                                                                                                                                    <w:top w:val="none" w:sz="0" w:space="0" w:color="auto"/>
                                                                                                                                                                    <w:left w:val="none" w:sz="0" w:space="0" w:color="auto"/>
                                                                                                                                                                    <w:bottom w:val="none" w:sz="0" w:space="0" w:color="auto"/>
                                                                                                                                                                    <w:right w:val="none" w:sz="0" w:space="0" w:color="auto"/>
                                                                                                                                                                  </w:divBdr>
                                                                                                                                                                  <w:divsChild>
                                                                                                                                                                    <w:div w:id="953752956">
                                                                                                                                                                      <w:marLeft w:val="0"/>
                                                                                                                                                                      <w:marRight w:val="0"/>
                                                                                                                                                                      <w:marTop w:val="0"/>
                                                                                                                                                                      <w:marBottom w:val="0"/>
                                                                                                                                                                      <w:divBdr>
                                                                                                                                                                        <w:top w:val="none" w:sz="0" w:space="0" w:color="auto"/>
                                                                                                                                                                        <w:left w:val="none" w:sz="0" w:space="0" w:color="auto"/>
                                                                                                                                                                        <w:bottom w:val="none" w:sz="0" w:space="0" w:color="auto"/>
                                                                                                                                                                        <w:right w:val="none" w:sz="0" w:space="0" w:color="auto"/>
                                                                                                                                                                      </w:divBdr>
                                                                                                                                                                      <w:divsChild>
                                                                                                                                                                        <w:div w:id="783892003">
                                                                                                                                                                          <w:marLeft w:val="0"/>
                                                                                                                                                                          <w:marRight w:val="0"/>
                                                                                                                                                                          <w:marTop w:val="0"/>
                                                                                                                                                                          <w:marBottom w:val="0"/>
                                                                                                                                                                          <w:divBdr>
                                                                                                                                                                            <w:top w:val="none" w:sz="0" w:space="0" w:color="auto"/>
                                                                                                                                                                            <w:left w:val="none" w:sz="0" w:space="0" w:color="auto"/>
                                                                                                                                                                            <w:bottom w:val="none" w:sz="0" w:space="0" w:color="auto"/>
                                                                                                                                                                            <w:right w:val="none" w:sz="0" w:space="0" w:color="auto"/>
                                                                                                                                                                          </w:divBdr>
                                                                                                                                                                        </w:div>
                                                                                                                                                                        <w:div w:id="13393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33896">
                                                                                                                                                          <w:marLeft w:val="0"/>
                                                                                                                                                          <w:marRight w:val="0"/>
                                                                                                                                                          <w:marTop w:val="0"/>
                                                                                                                                                          <w:marBottom w:val="0"/>
                                                                                                                                                          <w:divBdr>
                                                                                                                                                            <w:top w:val="none" w:sz="0" w:space="0" w:color="auto"/>
                                                                                                                                                            <w:left w:val="none" w:sz="0" w:space="0" w:color="auto"/>
                                                                                                                                                            <w:bottom w:val="none" w:sz="0" w:space="0" w:color="auto"/>
                                                                                                                                                            <w:right w:val="none" w:sz="0" w:space="0" w:color="auto"/>
                                                                                                                                                          </w:divBdr>
                                                                                                                                                          <w:divsChild>
                                                                                                                                                            <w:div w:id="1722749371">
                                                                                                                                                              <w:marLeft w:val="0"/>
                                                                                                                                                              <w:marRight w:val="0"/>
                                                                                                                                                              <w:marTop w:val="0"/>
                                                                                                                                                              <w:marBottom w:val="0"/>
                                                                                                                                                              <w:divBdr>
                                                                                                                                                                <w:top w:val="none" w:sz="0" w:space="0" w:color="auto"/>
                                                                                                                                                                <w:left w:val="none" w:sz="0" w:space="0" w:color="auto"/>
                                                                                                                                                                <w:bottom w:val="none" w:sz="0" w:space="0" w:color="auto"/>
                                                                                                                                                                <w:right w:val="none" w:sz="0" w:space="0" w:color="auto"/>
                                                                                                                                                              </w:divBdr>
                                                                                                                                                              <w:divsChild>
                                                                                                                                                                <w:div w:id="1632907026">
                                                                                                                                                                  <w:marLeft w:val="0"/>
                                                                                                                                                                  <w:marRight w:val="0"/>
                                                                                                                                                                  <w:marTop w:val="0"/>
                                                                                                                                                                  <w:marBottom w:val="0"/>
                                                                                                                                                                  <w:divBdr>
                                                                                                                                                                    <w:top w:val="none" w:sz="0" w:space="0" w:color="auto"/>
                                                                                                                                                                    <w:left w:val="none" w:sz="0" w:space="0" w:color="auto"/>
                                                                                                                                                                    <w:bottom w:val="none" w:sz="0" w:space="0" w:color="auto"/>
                                                                                                                                                                    <w:right w:val="none" w:sz="0" w:space="0" w:color="auto"/>
                                                                                                                                                                  </w:divBdr>
                                                                                                                                                                  <w:divsChild>
                                                                                                                                                                    <w:div w:id="133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43709">
                                                                                                                                                          <w:marLeft w:val="0"/>
                                                                                                                                                          <w:marRight w:val="0"/>
                                                                                                                                                          <w:marTop w:val="0"/>
                                                                                                                                                          <w:marBottom w:val="0"/>
                                                                                                                                                          <w:divBdr>
                                                                                                                                                            <w:top w:val="none" w:sz="0" w:space="0" w:color="auto"/>
                                                                                                                                                            <w:left w:val="none" w:sz="0" w:space="0" w:color="auto"/>
                                                                                                                                                            <w:bottom w:val="none" w:sz="0" w:space="0" w:color="auto"/>
                                                                                                                                                            <w:right w:val="none" w:sz="0" w:space="0" w:color="auto"/>
                                                                                                                                                          </w:divBdr>
                                                                                                                                                          <w:divsChild>
                                                                                                                                                            <w:div w:id="1472013453">
                                                                                                                                                              <w:marLeft w:val="0"/>
                                                                                                                                                              <w:marRight w:val="0"/>
                                                                                                                                                              <w:marTop w:val="0"/>
                                                                                                                                                              <w:marBottom w:val="0"/>
                                                                                                                                                              <w:divBdr>
                                                                                                                                                                <w:top w:val="none" w:sz="0" w:space="0" w:color="auto"/>
                                                                                                                                                                <w:left w:val="none" w:sz="0" w:space="0" w:color="auto"/>
                                                                                                                                                                <w:bottom w:val="none" w:sz="0" w:space="0" w:color="auto"/>
                                                                                                                                                                <w:right w:val="none" w:sz="0" w:space="0" w:color="auto"/>
                                                                                                                                                              </w:divBdr>
                                                                                                                                                              <w:divsChild>
                                                                                                                                                                <w:div w:id="1301113822">
                                                                                                                                                                  <w:marLeft w:val="0"/>
                                                                                                                                                                  <w:marRight w:val="0"/>
                                                                                                                                                                  <w:marTop w:val="0"/>
                                                                                                                                                                  <w:marBottom w:val="0"/>
                                                                                                                                                                  <w:divBdr>
                                                                                                                                                                    <w:top w:val="none" w:sz="0" w:space="0" w:color="auto"/>
                                                                                                                                                                    <w:left w:val="none" w:sz="0" w:space="0" w:color="auto"/>
                                                                                                                                                                    <w:bottom w:val="none" w:sz="0" w:space="0" w:color="auto"/>
                                                                                                                                                                    <w:right w:val="none" w:sz="0" w:space="0" w:color="auto"/>
                                                                                                                                                                  </w:divBdr>
                                                                                                                                                                  <w:divsChild>
                                                                                                                                                                    <w:div w:id="17394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2353">
                                                                                                                                                          <w:marLeft w:val="0"/>
                                                                                                                                                          <w:marRight w:val="0"/>
                                                                                                                                                          <w:marTop w:val="0"/>
                                                                                                                                                          <w:marBottom w:val="0"/>
                                                                                                                                                          <w:divBdr>
                                                                                                                                                            <w:top w:val="none" w:sz="0" w:space="0" w:color="auto"/>
                                                                                                                                                            <w:left w:val="none" w:sz="0" w:space="0" w:color="auto"/>
                                                                                                                                                            <w:bottom w:val="none" w:sz="0" w:space="0" w:color="auto"/>
                                                                                                                                                            <w:right w:val="none" w:sz="0" w:space="0" w:color="auto"/>
                                                                                                                                                          </w:divBdr>
                                                                                                                                                          <w:divsChild>
                                                                                                                                                            <w:div w:id="430663539">
                                                                                                                                                              <w:marLeft w:val="0"/>
                                                                                                                                                              <w:marRight w:val="0"/>
                                                                                                                                                              <w:marTop w:val="0"/>
                                                                                                                                                              <w:marBottom w:val="0"/>
                                                                                                                                                              <w:divBdr>
                                                                                                                                                                <w:top w:val="none" w:sz="0" w:space="0" w:color="auto"/>
                                                                                                                                                                <w:left w:val="none" w:sz="0" w:space="0" w:color="auto"/>
                                                                                                                                                                <w:bottom w:val="none" w:sz="0" w:space="0" w:color="auto"/>
                                                                                                                                                                <w:right w:val="none" w:sz="0" w:space="0" w:color="auto"/>
                                                                                                                                                              </w:divBdr>
                                                                                                                                                              <w:divsChild>
                                                                                                                                                                <w:div w:id="314990659">
                                                                                                                                                                  <w:marLeft w:val="0"/>
                                                                                                                                                                  <w:marRight w:val="0"/>
                                                                                                                                                                  <w:marTop w:val="0"/>
                                                                                                                                                                  <w:marBottom w:val="0"/>
                                                                                                                                                                  <w:divBdr>
                                                                                                                                                                    <w:top w:val="none" w:sz="0" w:space="0" w:color="auto"/>
                                                                                                                                                                    <w:left w:val="none" w:sz="0" w:space="0" w:color="auto"/>
                                                                                                                                                                    <w:bottom w:val="none" w:sz="0" w:space="0" w:color="auto"/>
                                                                                                                                                                    <w:right w:val="none" w:sz="0" w:space="0" w:color="auto"/>
                                                                                                                                                                  </w:divBdr>
                                                                                                                                                                  <w:divsChild>
                                                                                                                                                                    <w:div w:id="10590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75262">
                                                                                                                                                              <w:marLeft w:val="0"/>
                                                                                                                                                              <w:marRight w:val="0"/>
                                                                                                                                                              <w:marTop w:val="0"/>
                                                                                                                                                              <w:marBottom w:val="0"/>
                                                                                                                                                              <w:divBdr>
                                                                                                                                                                <w:top w:val="none" w:sz="0" w:space="0" w:color="auto"/>
                                                                                                                                                                <w:left w:val="none" w:sz="0" w:space="0" w:color="auto"/>
                                                                                                                                                                <w:bottom w:val="none" w:sz="0" w:space="0" w:color="auto"/>
                                                                                                                                                                <w:right w:val="none" w:sz="0" w:space="0" w:color="auto"/>
                                                                                                                                                              </w:divBdr>
                                                                                                                                                              <w:divsChild>
                                                                                                                                                                <w:div w:id="1679388248">
                                                                                                                                                                  <w:marLeft w:val="0"/>
                                                                                                                                                                  <w:marRight w:val="0"/>
                                                                                                                                                                  <w:marTop w:val="0"/>
                                                                                                                                                                  <w:marBottom w:val="0"/>
                                                                                                                                                                  <w:divBdr>
                                                                                                                                                                    <w:top w:val="none" w:sz="0" w:space="0" w:color="auto"/>
                                                                                                                                                                    <w:left w:val="none" w:sz="0" w:space="0" w:color="auto"/>
                                                                                                                                                                    <w:bottom w:val="none" w:sz="0" w:space="0" w:color="auto"/>
                                                                                                                                                                    <w:right w:val="none" w:sz="0" w:space="0" w:color="auto"/>
                                                                                                                                                                  </w:divBdr>
                                                                                                                                                                  <w:divsChild>
                                                                                                                                                                    <w:div w:id="112792006">
                                                                                                                                                                      <w:marLeft w:val="0"/>
                                                                                                                                                                      <w:marRight w:val="0"/>
                                                                                                                                                                      <w:marTop w:val="0"/>
                                                                                                                                                                      <w:marBottom w:val="0"/>
                                                                                                                                                                      <w:divBdr>
                                                                                                                                                                        <w:top w:val="none" w:sz="0" w:space="0" w:color="auto"/>
                                                                                                                                                                        <w:left w:val="none" w:sz="0" w:space="0" w:color="auto"/>
                                                                                                                                                                        <w:bottom w:val="none" w:sz="0" w:space="0" w:color="auto"/>
                                                                                                                                                                        <w:right w:val="none" w:sz="0" w:space="0" w:color="auto"/>
                                                                                                                                                                      </w:divBdr>
                                                                                                                                                                      <w:divsChild>
                                                                                                                                                                        <w:div w:id="1649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79228">
                                                                                                                                                      <w:marLeft w:val="0"/>
                                                                                                                                                      <w:marRight w:val="0"/>
                                                                                                                                                      <w:marTop w:val="0"/>
                                                                                                                                                      <w:marBottom w:val="0"/>
                                                                                                                                                      <w:divBdr>
                                                                                                                                                        <w:top w:val="none" w:sz="0" w:space="0" w:color="auto"/>
                                                                                                                                                        <w:left w:val="none" w:sz="0" w:space="0" w:color="auto"/>
                                                                                                                                                        <w:bottom w:val="none" w:sz="0" w:space="0" w:color="auto"/>
                                                                                                                                                        <w:right w:val="none" w:sz="0" w:space="0" w:color="auto"/>
                                                                                                                                                      </w:divBdr>
                                                                                                                                                    </w:div>
                                                                                                                                                    <w:div w:id="16967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564217">
      <w:bodyDiv w:val="1"/>
      <w:marLeft w:val="0"/>
      <w:marRight w:val="0"/>
      <w:marTop w:val="0"/>
      <w:marBottom w:val="0"/>
      <w:divBdr>
        <w:top w:val="none" w:sz="0" w:space="0" w:color="auto"/>
        <w:left w:val="none" w:sz="0" w:space="0" w:color="auto"/>
        <w:bottom w:val="none" w:sz="0" w:space="0" w:color="auto"/>
        <w:right w:val="none" w:sz="0" w:space="0" w:color="auto"/>
      </w:divBdr>
    </w:div>
    <w:div w:id="456139838">
      <w:bodyDiv w:val="1"/>
      <w:marLeft w:val="0"/>
      <w:marRight w:val="0"/>
      <w:marTop w:val="0"/>
      <w:marBottom w:val="0"/>
      <w:divBdr>
        <w:top w:val="none" w:sz="0" w:space="0" w:color="auto"/>
        <w:left w:val="none" w:sz="0" w:space="0" w:color="auto"/>
        <w:bottom w:val="none" w:sz="0" w:space="0" w:color="auto"/>
        <w:right w:val="none" w:sz="0" w:space="0" w:color="auto"/>
      </w:divBdr>
    </w:div>
    <w:div w:id="492337706">
      <w:bodyDiv w:val="1"/>
      <w:marLeft w:val="0"/>
      <w:marRight w:val="0"/>
      <w:marTop w:val="0"/>
      <w:marBottom w:val="0"/>
      <w:divBdr>
        <w:top w:val="none" w:sz="0" w:space="0" w:color="auto"/>
        <w:left w:val="none" w:sz="0" w:space="0" w:color="auto"/>
        <w:bottom w:val="none" w:sz="0" w:space="0" w:color="auto"/>
        <w:right w:val="none" w:sz="0" w:space="0" w:color="auto"/>
      </w:divBdr>
    </w:div>
    <w:div w:id="540749840">
      <w:bodyDiv w:val="1"/>
      <w:marLeft w:val="0"/>
      <w:marRight w:val="0"/>
      <w:marTop w:val="0"/>
      <w:marBottom w:val="0"/>
      <w:divBdr>
        <w:top w:val="none" w:sz="0" w:space="0" w:color="auto"/>
        <w:left w:val="none" w:sz="0" w:space="0" w:color="auto"/>
        <w:bottom w:val="none" w:sz="0" w:space="0" w:color="auto"/>
        <w:right w:val="none" w:sz="0" w:space="0" w:color="auto"/>
      </w:divBdr>
    </w:div>
    <w:div w:id="633173956">
      <w:bodyDiv w:val="1"/>
      <w:marLeft w:val="0"/>
      <w:marRight w:val="0"/>
      <w:marTop w:val="0"/>
      <w:marBottom w:val="0"/>
      <w:divBdr>
        <w:top w:val="none" w:sz="0" w:space="0" w:color="auto"/>
        <w:left w:val="none" w:sz="0" w:space="0" w:color="auto"/>
        <w:bottom w:val="none" w:sz="0" w:space="0" w:color="auto"/>
        <w:right w:val="none" w:sz="0" w:space="0" w:color="auto"/>
      </w:divBdr>
      <w:divsChild>
        <w:div w:id="51931131">
          <w:marLeft w:val="0"/>
          <w:marRight w:val="0"/>
          <w:marTop w:val="0"/>
          <w:marBottom w:val="0"/>
          <w:divBdr>
            <w:top w:val="none" w:sz="0" w:space="0" w:color="auto"/>
            <w:left w:val="none" w:sz="0" w:space="0" w:color="auto"/>
            <w:bottom w:val="none" w:sz="0" w:space="0" w:color="auto"/>
            <w:right w:val="none" w:sz="0" w:space="0" w:color="auto"/>
          </w:divBdr>
        </w:div>
        <w:div w:id="356083667">
          <w:marLeft w:val="0"/>
          <w:marRight w:val="0"/>
          <w:marTop w:val="0"/>
          <w:marBottom w:val="0"/>
          <w:divBdr>
            <w:top w:val="none" w:sz="0" w:space="0" w:color="auto"/>
            <w:left w:val="none" w:sz="0" w:space="0" w:color="auto"/>
            <w:bottom w:val="none" w:sz="0" w:space="0" w:color="auto"/>
            <w:right w:val="none" w:sz="0" w:space="0" w:color="auto"/>
          </w:divBdr>
        </w:div>
        <w:div w:id="462773968">
          <w:marLeft w:val="0"/>
          <w:marRight w:val="0"/>
          <w:marTop w:val="0"/>
          <w:marBottom w:val="0"/>
          <w:divBdr>
            <w:top w:val="none" w:sz="0" w:space="0" w:color="auto"/>
            <w:left w:val="none" w:sz="0" w:space="0" w:color="auto"/>
            <w:bottom w:val="none" w:sz="0" w:space="0" w:color="auto"/>
            <w:right w:val="none" w:sz="0" w:space="0" w:color="auto"/>
          </w:divBdr>
        </w:div>
        <w:div w:id="877857550">
          <w:marLeft w:val="0"/>
          <w:marRight w:val="0"/>
          <w:marTop w:val="0"/>
          <w:marBottom w:val="0"/>
          <w:divBdr>
            <w:top w:val="none" w:sz="0" w:space="0" w:color="auto"/>
            <w:left w:val="none" w:sz="0" w:space="0" w:color="auto"/>
            <w:bottom w:val="none" w:sz="0" w:space="0" w:color="auto"/>
            <w:right w:val="none" w:sz="0" w:space="0" w:color="auto"/>
          </w:divBdr>
        </w:div>
        <w:div w:id="1048411923">
          <w:marLeft w:val="0"/>
          <w:marRight w:val="0"/>
          <w:marTop w:val="0"/>
          <w:marBottom w:val="0"/>
          <w:divBdr>
            <w:top w:val="none" w:sz="0" w:space="0" w:color="auto"/>
            <w:left w:val="none" w:sz="0" w:space="0" w:color="auto"/>
            <w:bottom w:val="none" w:sz="0" w:space="0" w:color="auto"/>
            <w:right w:val="none" w:sz="0" w:space="0" w:color="auto"/>
          </w:divBdr>
        </w:div>
        <w:div w:id="1685935504">
          <w:marLeft w:val="0"/>
          <w:marRight w:val="0"/>
          <w:marTop w:val="0"/>
          <w:marBottom w:val="0"/>
          <w:divBdr>
            <w:top w:val="none" w:sz="0" w:space="0" w:color="auto"/>
            <w:left w:val="none" w:sz="0" w:space="0" w:color="auto"/>
            <w:bottom w:val="none" w:sz="0" w:space="0" w:color="auto"/>
            <w:right w:val="none" w:sz="0" w:space="0" w:color="auto"/>
          </w:divBdr>
        </w:div>
      </w:divsChild>
    </w:div>
    <w:div w:id="790435474">
      <w:bodyDiv w:val="1"/>
      <w:marLeft w:val="0"/>
      <w:marRight w:val="0"/>
      <w:marTop w:val="0"/>
      <w:marBottom w:val="0"/>
      <w:divBdr>
        <w:top w:val="none" w:sz="0" w:space="0" w:color="auto"/>
        <w:left w:val="none" w:sz="0" w:space="0" w:color="auto"/>
        <w:bottom w:val="none" w:sz="0" w:space="0" w:color="auto"/>
        <w:right w:val="none" w:sz="0" w:space="0" w:color="auto"/>
      </w:divBdr>
    </w:div>
    <w:div w:id="851382988">
      <w:bodyDiv w:val="1"/>
      <w:marLeft w:val="0"/>
      <w:marRight w:val="0"/>
      <w:marTop w:val="0"/>
      <w:marBottom w:val="0"/>
      <w:divBdr>
        <w:top w:val="none" w:sz="0" w:space="0" w:color="auto"/>
        <w:left w:val="none" w:sz="0" w:space="0" w:color="auto"/>
        <w:bottom w:val="none" w:sz="0" w:space="0" w:color="auto"/>
        <w:right w:val="none" w:sz="0" w:space="0" w:color="auto"/>
      </w:divBdr>
    </w:div>
    <w:div w:id="984240562">
      <w:bodyDiv w:val="1"/>
      <w:marLeft w:val="0"/>
      <w:marRight w:val="0"/>
      <w:marTop w:val="0"/>
      <w:marBottom w:val="0"/>
      <w:divBdr>
        <w:top w:val="none" w:sz="0" w:space="0" w:color="auto"/>
        <w:left w:val="none" w:sz="0" w:space="0" w:color="auto"/>
        <w:bottom w:val="none" w:sz="0" w:space="0" w:color="auto"/>
        <w:right w:val="none" w:sz="0" w:space="0" w:color="auto"/>
      </w:divBdr>
      <w:divsChild>
        <w:div w:id="573976524">
          <w:marLeft w:val="0"/>
          <w:marRight w:val="0"/>
          <w:marTop w:val="0"/>
          <w:marBottom w:val="0"/>
          <w:divBdr>
            <w:top w:val="none" w:sz="0" w:space="0" w:color="auto"/>
            <w:left w:val="none" w:sz="0" w:space="0" w:color="auto"/>
            <w:bottom w:val="none" w:sz="0" w:space="0" w:color="auto"/>
            <w:right w:val="none" w:sz="0" w:space="0" w:color="auto"/>
          </w:divBdr>
        </w:div>
        <w:div w:id="707073940">
          <w:marLeft w:val="0"/>
          <w:marRight w:val="0"/>
          <w:marTop w:val="0"/>
          <w:marBottom w:val="0"/>
          <w:divBdr>
            <w:top w:val="none" w:sz="0" w:space="0" w:color="auto"/>
            <w:left w:val="none" w:sz="0" w:space="0" w:color="auto"/>
            <w:bottom w:val="none" w:sz="0" w:space="0" w:color="auto"/>
            <w:right w:val="none" w:sz="0" w:space="0" w:color="auto"/>
          </w:divBdr>
        </w:div>
        <w:div w:id="169106896">
          <w:marLeft w:val="0"/>
          <w:marRight w:val="0"/>
          <w:marTop w:val="0"/>
          <w:marBottom w:val="0"/>
          <w:divBdr>
            <w:top w:val="none" w:sz="0" w:space="0" w:color="auto"/>
            <w:left w:val="none" w:sz="0" w:space="0" w:color="auto"/>
            <w:bottom w:val="none" w:sz="0" w:space="0" w:color="auto"/>
            <w:right w:val="none" w:sz="0" w:space="0" w:color="auto"/>
          </w:divBdr>
        </w:div>
        <w:div w:id="624821697">
          <w:marLeft w:val="0"/>
          <w:marRight w:val="0"/>
          <w:marTop w:val="0"/>
          <w:marBottom w:val="0"/>
          <w:divBdr>
            <w:top w:val="none" w:sz="0" w:space="0" w:color="auto"/>
            <w:left w:val="none" w:sz="0" w:space="0" w:color="auto"/>
            <w:bottom w:val="none" w:sz="0" w:space="0" w:color="auto"/>
            <w:right w:val="none" w:sz="0" w:space="0" w:color="auto"/>
          </w:divBdr>
        </w:div>
        <w:div w:id="1015230557">
          <w:marLeft w:val="0"/>
          <w:marRight w:val="0"/>
          <w:marTop w:val="0"/>
          <w:marBottom w:val="0"/>
          <w:divBdr>
            <w:top w:val="none" w:sz="0" w:space="0" w:color="auto"/>
            <w:left w:val="none" w:sz="0" w:space="0" w:color="auto"/>
            <w:bottom w:val="none" w:sz="0" w:space="0" w:color="auto"/>
            <w:right w:val="none" w:sz="0" w:space="0" w:color="auto"/>
          </w:divBdr>
        </w:div>
        <w:div w:id="1752892238">
          <w:marLeft w:val="0"/>
          <w:marRight w:val="0"/>
          <w:marTop w:val="0"/>
          <w:marBottom w:val="0"/>
          <w:divBdr>
            <w:top w:val="none" w:sz="0" w:space="0" w:color="auto"/>
            <w:left w:val="none" w:sz="0" w:space="0" w:color="auto"/>
            <w:bottom w:val="none" w:sz="0" w:space="0" w:color="auto"/>
            <w:right w:val="none" w:sz="0" w:space="0" w:color="auto"/>
          </w:divBdr>
        </w:div>
        <w:div w:id="1624651046">
          <w:marLeft w:val="0"/>
          <w:marRight w:val="0"/>
          <w:marTop w:val="0"/>
          <w:marBottom w:val="0"/>
          <w:divBdr>
            <w:top w:val="none" w:sz="0" w:space="0" w:color="auto"/>
            <w:left w:val="none" w:sz="0" w:space="0" w:color="auto"/>
            <w:bottom w:val="none" w:sz="0" w:space="0" w:color="auto"/>
            <w:right w:val="none" w:sz="0" w:space="0" w:color="auto"/>
          </w:divBdr>
        </w:div>
        <w:div w:id="163207122">
          <w:marLeft w:val="0"/>
          <w:marRight w:val="0"/>
          <w:marTop w:val="0"/>
          <w:marBottom w:val="0"/>
          <w:divBdr>
            <w:top w:val="none" w:sz="0" w:space="0" w:color="auto"/>
            <w:left w:val="none" w:sz="0" w:space="0" w:color="auto"/>
            <w:bottom w:val="none" w:sz="0" w:space="0" w:color="auto"/>
            <w:right w:val="none" w:sz="0" w:space="0" w:color="auto"/>
          </w:divBdr>
        </w:div>
        <w:div w:id="874731541">
          <w:marLeft w:val="0"/>
          <w:marRight w:val="0"/>
          <w:marTop w:val="0"/>
          <w:marBottom w:val="0"/>
          <w:divBdr>
            <w:top w:val="none" w:sz="0" w:space="0" w:color="auto"/>
            <w:left w:val="none" w:sz="0" w:space="0" w:color="auto"/>
            <w:bottom w:val="none" w:sz="0" w:space="0" w:color="auto"/>
            <w:right w:val="none" w:sz="0" w:space="0" w:color="auto"/>
          </w:divBdr>
        </w:div>
      </w:divsChild>
    </w:div>
    <w:div w:id="1202786603">
      <w:bodyDiv w:val="1"/>
      <w:marLeft w:val="0"/>
      <w:marRight w:val="0"/>
      <w:marTop w:val="0"/>
      <w:marBottom w:val="0"/>
      <w:divBdr>
        <w:top w:val="none" w:sz="0" w:space="0" w:color="auto"/>
        <w:left w:val="none" w:sz="0" w:space="0" w:color="auto"/>
        <w:bottom w:val="none" w:sz="0" w:space="0" w:color="auto"/>
        <w:right w:val="none" w:sz="0" w:space="0" w:color="auto"/>
      </w:divBdr>
      <w:divsChild>
        <w:div w:id="159963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070287">
              <w:marLeft w:val="0"/>
              <w:marRight w:val="0"/>
              <w:marTop w:val="0"/>
              <w:marBottom w:val="0"/>
              <w:divBdr>
                <w:top w:val="none" w:sz="0" w:space="0" w:color="auto"/>
                <w:left w:val="none" w:sz="0" w:space="0" w:color="auto"/>
                <w:bottom w:val="none" w:sz="0" w:space="0" w:color="auto"/>
                <w:right w:val="none" w:sz="0" w:space="0" w:color="auto"/>
              </w:divBdr>
              <w:divsChild>
                <w:div w:id="262958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32505">
                      <w:marLeft w:val="0"/>
                      <w:marRight w:val="0"/>
                      <w:marTop w:val="0"/>
                      <w:marBottom w:val="0"/>
                      <w:divBdr>
                        <w:top w:val="none" w:sz="0" w:space="0" w:color="auto"/>
                        <w:left w:val="none" w:sz="0" w:space="0" w:color="auto"/>
                        <w:bottom w:val="none" w:sz="0" w:space="0" w:color="auto"/>
                        <w:right w:val="none" w:sz="0" w:space="0" w:color="auto"/>
                      </w:divBdr>
                      <w:divsChild>
                        <w:div w:id="1704161900">
                          <w:blockQuote w:val="1"/>
                          <w:marLeft w:val="96"/>
                          <w:marRight w:val="0"/>
                          <w:marTop w:val="0"/>
                          <w:marBottom w:val="0"/>
                          <w:divBdr>
                            <w:top w:val="none" w:sz="0" w:space="0" w:color="auto"/>
                            <w:left w:val="none" w:sz="0" w:space="6" w:color="CCCCCC"/>
                            <w:bottom w:val="none" w:sz="0" w:space="0" w:color="auto"/>
                            <w:right w:val="none" w:sz="0" w:space="0" w:color="auto"/>
                          </w:divBdr>
                          <w:divsChild>
                            <w:div w:id="458500482">
                              <w:marLeft w:val="0"/>
                              <w:marRight w:val="0"/>
                              <w:marTop w:val="0"/>
                              <w:marBottom w:val="0"/>
                              <w:divBdr>
                                <w:top w:val="none" w:sz="0" w:space="0" w:color="auto"/>
                                <w:left w:val="none" w:sz="0" w:space="0" w:color="auto"/>
                                <w:bottom w:val="none" w:sz="0" w:space="0" w:color="auto"/>
                                <w:right w:val="none" w:sz="0" w:space="0" w:color="auto"/>
                              </w:divBdr>
                              <w:divsChild>
                                <w:div w:id="2208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3696">
                          <w:marLeft w:val="0"/>
                          <w:marRight w:val="0"/>
                          <w:marTop w:val="0"/>
                          <w:marBottom w:val="0"/>
                          <w:divBdr>
                            <w:top w:val="none" w:sz="0" w:space="0" w:color="auto"/>
                            <w:left w:val="none" w:sz="0" w:space="0" w:color="auto"/>
                            <w:bottom w:val="none" w:sz="0" w:space="0" w:color="auto"/>
                            <w:right w:val="none" w:sz="0" w:space="0" w:color="auto"/>
                          </w:divBdr>
                        </w:div>
                        <w:div w:id="11305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2578">
      <w:bodyDiv w:val="1"/>
      <w:marLeft w:val="0"/>
      <w:marRight w:val="0"/>
      <w:marTop w:val="0"/>
      <w:marBottom w:val="0"/>
      <w:divBdr>
        <w:top w:val="none" w:sz="0" w:space="0" w:color="auto"/>
        <w:left w:val="none" w:sz="0" w:space="0" w:color="auto"/>
        <w:bottom w:val="none" w:sz="0" w:space="0" w:color="auto"/>
        <w:right w:val="none" w:sz="0" w:space="0" w:color="auto"/>
      </w:divBdr>
    </w:div>
    <w:div w:id="1370642183">
      <w:bodyDiv w:val="1"/>
      <w:marLeft w:val="0"/>
      <w:marRight w:val="0"/>
      <w:marTop w:val="0"/>
      <w:marBottom w:val="0"/>
      <w:divBdr>
        <w:top w:val="none" w:sz="0" w:space="0" w:color="auto"/>
        <w:left w:val="none" w:sz="0" w:space="0" w:color="auto"/>
        <w:bottom w:val="none" w:sz="0" w:space="0" w:color="auto"/>
        <w:right w:val="none" w:sz="0" w:space="0" w:color="auto"/>
      </w:divBdr>
      <w:divsChild>
        <w:div w:id="749501815">
          <w:marLeft w:val="0"/>
          <w:marRight w:val="0"/>
          <w:marTop w:val="0"/>
          <w:marBottom w:val="0"/>
          <w:divBdr>
            <w:top w:val="none" w:sz="0" w:space="0" w:color="auto"/>
            <w:left w:val="none" w:sz="0" w:space="0" w:color="auto"/>
            <w:bottom w:val="none" w:sz="0" w:space="0" w:color="auto"/>
            <w:right w:val="none" w:sz="0" w:space="0" w:color="auto"/>
          </w:divBdr>
        </w:div>
        <w:div w:id="1776709477">
          <w:marLeft w:val="0"/>
          <w:marRight w:val="0"/>
          <w:marTop w:val="0"/>
          <w:marBottom w:val="0"/>
          <w:divBdr>
            <w:top w:val="none" w:sz="0" w:space="0" w:color="auto"/>
            <w:left w:val="none" w:sz="0" w:space="0" w:color="auto"/>
            <w:bottom w:val="none" w:sz="0" w:space="0" w:color="auto"/>
            <w:right w:val="none" w:sz="0" w:space="0" w:color="auto"/>
          </w:divBdr>
        </w:div>
        <w:div w:id="743575332">
          <w:marLeft w:val="0"/>
          <w:marRight w:val="0"/>
          <w:marTop w:val="0"/>
          <w:marBottom w:val="0"/>
          <w:divBdr>
            <w:top w:val="none" w:sz="0" w:space="0" w:color="auto"/>
            <w:left w:val="none" w:sz="0" w:space="0" w:color="auto"/>
            <w:bottom w:val="none" w:sz="0" w:space="0" w:color="auto"/>
            <w:right w:val="none" w:sz="0" w:space="0" w:color="auto"/>
          </w:divBdr>
        </w:div>
      </w:divsChild>
    </w:div>
    <w:div w:id="1434009790">
      <w:bodyDiv w:val="1"/>
      <w:marLeft w:val="0"/>
      <w:marRight w:val="0"/>
      <w:marTop w:val="0"/>
      <w:marBottom w:val="0"/>
      <w:divBdr>
        <w:top w:val="none" w:sz="0" w:space="0" w:color="auto"/>
        <w:left w:val="none" w:sz="0" w:space="0" w:color="auto"/>
        <w:bottom w:val="none" w:sz="0" w:space="0" w:color="auto"/>
        <w:right w:val="none" w:sz="0" w:space="0" w:color="auto"/>
      </w:divBdr>
    </w:div>
    <w:div w:id="1445154203">
      <w:bodyDiv w:val="1"/>
      <w:marLeft w:val="0"/>
      <w:marRight w:val="0"/>
      <w:marTop w:val="0"/>
      <w:marBottom w:val="0"/>
      <w:divBdr>
        <w:top w:val="none" w:sz="0" w:space="0" w:color="auto"/>
        <w:left w:val="none" w:sz="0" w:space="0" w:color="auto"/>
        <w:bottom w:val="none" w:sz="0" w:space="0" w:color="auto"/>
        <w:right w:val="none" w:sz="0" w:space="0" w:color="auto"/>
      </w:divBdr>
    </w:div>
    <w:div w:id="1472476285">
      <w:bodyDiv w:val="1"/>
      <w:marLeft w:val="0"/>
      <w:marRight w:val="0"/>
      <w:marTop w:val="0"/>
      <w:marBottom w:val="0"/>
      <w:divBdr>
        <w:top w:val="none" w:sz="0" w:space="0" w:color="auto"/>
        <w:left w:val="none" w:sz="0" w:space="0" w:color="auto"/>
        <w:bottom w:val="none" w:sz="0" w:space="0" w:color="auto"/>
        <w:right w:val="none" w:sz="0" w:space="0" w:color="auto"/>
      </w:divBdr>
      <w:divsChild>
        <w:div w:id="2006203532">
          <w:marLeft w:val="0"/>
          <w:marRight w:val="0"/>
          <w:marTop w:val="0"/>
          <w:marBottom w:val="0"/>
          <w:divBdr>
            <w:top w:val="none" w:sz="0" w:space="0" w:color="auto"/>
            <w:left w:val="none" w:sz="0" w:space="0" w:color="auto"/>
            <w:bottom w:val="none" w:sz="0" w:space="0" w:color="auto"/>
            <w:right w:val="none" w:sz="0" w:space="0" w:color="auto"/>
          </w:divBdr>
          <w:divsChild>
            <w:div w:id="731854491">
              <w:marLeft w:val="0"/>
              <w:marRight w:val="0"/>
              <w:marTop w:val="0"/>
              <w:marBottom w:val="0"/>
              <w:divBdr>
                <w:top w:val="none" w:sz="0" w:space="0" w:color="auto"/>
                <w:left w:val="none" w:sz="0" w:space="0" w:color="auto"/>
                <w:bottom w:val="none" w:sz="0" w:space="0" w:color="auto"/>
                <w:right w:val="none" w:sz="0" w:space="0" w:color="auto"/>
              </w:divBdr>
              <w:divsChild>
                <w:div w:id="2117360020">
                  <w:marLeft w:val="0"/>
                  <w:marRight w:val="0"/>
                  <w:marTop w:val="0"/>
                  <w:marBottom w:val="0"/>
                  <w:divBdr>
                    <w:top w:val="none" w:sz="0" w:space="0" w:color="auto"/>
                    <w:left w:val="none" w:sz="0" w:space="0" w:color="auto"/>
                    <w:bottom w:val="none" w:sz="0" w:space="0" w:color="auto"/>
                    <w:right w:val="none" w:sz="0" w:space="0" w:color="auto"/>
                  </w:divBdr>
                  <w:divsChild>
                    <w:div w:id="1926960046">
                      <w:marLeft w:val="0"/>
                      <w:marRight w:val="0"/>
                      <w:marTop w:val="0"/>
                      <w:marBottom w:val="0"/>
                      <w:divBdr>
                        <w:top w:val="none" w:sz="0" w:space="0" w:color="auto"/>
                        <w:left w:val="none" w:sz="0" w:space="0" w:color="auto"/>
                        <w:bottom w:val="none" w:sz="0" w:space="0" w:color="auto"/>
                        <w:right w:val="none" w:sz="0" w:space="0" w:color="auto"/>
                      </w:divBdr>
                      <w:divsChild>
                        <w:div w:id="840509949">
                          <w:marLeft w:val="0"/>
                          <w:marRight w:val="0"/>
                          <w:marTop w:val="0"/>
                          <w:marBottom w:val="0"/>
                          <w:divBdr>
                            <w:top w:val="none" w:sz="0" w:space="0" w:color="auto"/>
                            <w:left w:val="none" w:sz="0" w:space="0" w:color="auto"/>
                            <w:bottom w:val="none" w:sz="0" w:space="0" w:color="auto"/>
                            <w:right w:val="none" w:sz="0" w:space="0" w:color="auto"/>
                          </w:divBdr>
                          <w:divsChild>
                            <w:div w:id="1735619073">
                              <w:marLeft w:val="0"/>
                              <w:marRight w:val="0"/>
                              <w:marTop w:val="0"/>
                              <w:marBottom w:val="0"/>
                              <w:divBdr>
                                <w:top w:val="none" w:sz="0" w:space="0" w:color="auto"/>
                                <w:left w:val="none" w:sz="0" w:space="0" w:color="auto"/>
                                <w:bottom w:val="none" w:sz="0" w:space="0" w:color="auto"/>
                                <w:right w:val="none" w:sz="0" w:space="0" w:color="auto"/>
                              </w:divBdr>
                              <w:divsChild>
                                <w:div w:id="791898195">
                                  <w:marLeft w:val="0"/>
                                  <w:marRight w:val="0"/>
                                  <w:marTop w:val="0"/>
                                  <w:marBottom w:val="0"/>
                                  <w:divBdr>
                                    <w:top w:val="none" w:sz="0" w:space="0" w:color="auto"/>
                                    <w:left w:val="none" w:sz="0" w:space="0" w:color="auto"/>
                                    <w:bottom w:val="none" w:sz="0" w:space="0" w:color="auto"/>
                                    <w:right w:val="none" w:sz="0" w:space="0" w:color="auto"/>
                                  </w:divBdr>
                                  <w:divsChild>
                                    <w:div w:id="1106968697">
                                      <w:marLeft w:val="0"/>
                                      <w:marRight w:val="0"/>
                                      <w:marTop w:val="0"/>
                                      <w:marBottom w:val="0"/>
                                      <w:divBdr>
                                        <w:top w:val="none" w:sz="0" w:space="0" w:color="auto"/>
                                        <w:left w:val="none" w:sz="0" w:space="0" w:color="auto"/>
                                        <w:bottom w:val="none" w:sz="0" w:space="0" w:color="auto"/>
                                        <w:right w:val="none" w:sz="0" w:space="0" w:color="auto"/>
                                      </w:divBdr>
                                      <w:divsChild>
                                        <w:div w:id="1805536863">
                                          <w:marLeft w:val="0"/>
                                          <w:marRight w:val="0"/>
                                          <w:marTop w:val="0"/>
                                          <w:marBottom w:val="0"/>
                                          <w:divBdr>
                                            <w:top w:val="none" w:sz="0" w:space="0" w:color="auto"/>
                                            <w:left w:val="none" w:sz="0" w:space="0" w:color="auto"/>
                                            <w:bottom w:val="none" w:sz="0" w:space="0" w:color="auto"/>
                                            <w:right w:val="none" w:sz="0" w:space="0" w:color="auto"/>
                                          </w:divBdr>
                                          <w:divsChild>
                                            <w:div w:id="150683765">
                                              <w:marLeft w:val="0"/>
                                              <w:marRight w:val="0"/>
                                              <w:marTop w:val="0"/>
                                              <w:marBottom w:val="0"/>
                                              <w:divBdr>
                                                <w:top w:val="none" w:sz="0" w:space="0" w:color="auto"/>
                                                <w:left w:val="none" w:sz="0" w:space="0" w:color="auto"/>
                                                <w:bottom w:val="none" w:sz="0" w:space="0" w:color="auto"/>
                                                <w:right w:val="none" w:sz="0" w:space="0" w:color="auto"/>
                                              </w:divBdr>
                                              <w:divsChild>
                                                <w:div w:id="862010629">
                                                  <w:marLeft w:val="0"/>
                                                  <w:marRight w:val="0"/>
                                                  <w:marTop w:val="0"/>
                                                  <w:marBottom w:val="0"/>
                                                  <w:divBdr>
                                                    <w:top w:val="none" w:sz="0" w:space="0" w:color="auto"/>
                                                    <w:left w:val="none" w:sz="0" w:space="0" w:color="auto"/>
                                                    <w:bottom w:val="none" w:sz="0" w:space="0" w:color="auto"/>
                                                    <w:right w:val="none" w:sz="0" w:space="0" w:color="auto"/>
                                                  </w:divBdr>
                                                  <w:divsChild>
                                                    <w:div w:id="258954017">
                                                      <w:marLeft w:val="0"/>
                                                      <w:marRight w:val="0"/>
                                                      <w:marTop w:val="0"/>
                                                      <w:marBottom w:val="0"/>
                                                      <w:divBdr>
                                                        <w:top w:val="none" w:sz="0" w:space="0" w:color="auto"/>
                                                        <w:left w:val="none" w:sz="0" w:space="0" w:color="auto"/>
                                                        <w:bottom w:val="none" w:sz="0" w:space="0" w:color="auto"/>
                                                        <w:right w:val="none" w:sz="0" w:space="0" w:color="auto"/>
                                                      </w:divBdr>
                                                      <w:divsChild>
                                                        <w:div w:id="658537961">
                                                          <w:marLeft w:val="0"/>
                                                          <w:marRight w:val="0"/>
                                                          <w:marTop w:val="0"/>
                                                          <w:marBottom w:val="0"/>
                                                          <w:divBdr>
                                                            <w:top w:val="none" w:sz="0" w:space="0" w:color="auto"/>
                                                            <w:left w:val="none" w:sz="0" w:space="0" w:color="auto"/>
                                                            <w:bottom w:val="none" w:sz="0" w:space="0" w:color="auto"/>
                                                            <w:right w:val="none" w:sz="0" w:space="0" w:color="auto"/>
                                                          </w:divBdr>
                                                          <w:divsChild>
                                                            <w:div w:id="2023313508">
                                                              <w:marLeft w:val="0"/>
                                                              <w:marRight w:val="0"/>
                                                              <w:marTop w:val="0"/>
                                                              <w:marBottom w:val="0"/>
                                                              <w:divBdr>
                                                                <w:top w:val="none" w:sz="0" w:space="0" w:color="auto"/>
                                                                <w:left w:val="none" w:sz="0" w:space="0" w:color="auto"/>
                                                                <w:bottom w:val="none" w:sz="0" w:space="0" w:color="auto"/>
                                                                <w:right w:val="none" w:sz="0" w:space="0" w:color="auto"/>
                                                              </w:divBdr>
                                                              <w:divsChild>
                                                                <w:div w:id="1270891408">
                                                                  <w:marLeft w:val="0"/>
                                                                  <w:marRight w:val="0"/>
                                                                  <w:marTop w:val="0"/>
                                                                  <w:marBottom w:val="0"/>
                                                                  <w:divBdr>
                                                                    <w:top w:val="none" w:sz="0" w:space="0" w:color="auto"/>
                                                                    <w:left w:val="none" w:sz="0" w:space="0" w:color="auto"/>
                                                                    <w:bottom w:val="none" w:sz="0" w:space="0" w:color="auto"/>
                                                                    <w:right w:val="none" w:sz="0" w:space="0" w:color="auto"/>
                                                                  </w:divBdr>
                                                                  <w:divsChild>
                                                                    <w:div w:id="1288854543">
                                                                      <w:marLeft w:val="0"/>
                                                                      <w:marRight w:val="0"/>
                                                                      <w:marTop w:val="0"/>
                                                                      <w:marBottom w:val="0"/>
                                                                      <w:divBdr>
                                                                        <w:top w:val="none" w:sz="0" w:space="0" w:color="auto"/>
                                                                        <w:left w:val="none" w:sz="0" w:space="0" w:color="auto"/>
                                                                        <w:bottom w:val="none" w:sz="0" w:space="0" w:color="auto"/>
                                                                        <w:right w:val="none" w:sz="0" w:space="0" w:color="auto"/>
                                                                      </w:divBdr>
                                                                      <w:divsChild>
                                                                        <w:div w:id="1960604805">
                                                                          <w:marLeft w:val="0"/>
                                                                          <w:marRight w:val="0"/>
                                                                          <w:marTop w:val="0"/>
                                                                          <w:marBottom w:val="0"/>
                                                                          <w:divBdr>
                                                                            <w:top w:val="none" w:sz="0" w:space="0" w:color="auto"/>
                                                                            <w:left w:val="none" w:sz="0" w:space="0" w:color="auto"/>
                                                                            <w:bottom w:val="none" w:sz="0" w:space="0" w:color="auto"/>
                                                                            <w:right w:val="none" w:sz="0" w:space="0" w:color="auto"/>
                                                                          </w:divBdr>
                                                                          <w:divsChild>
                                                                            <w:div w:id="509107937">
                                                                              <w:marLeft w:val="0"/>
                                                                              <w:marRight w:val="0"/>
                                                                              <w:marTop w:val="0"/>
                                                                              <w:marBottom w:val="0"/>
                                                                              <w:divBdr>
                                                                                <w:top w:val="none" w:sz="0" w:space="0" w:color="auto"/>
                                                                                <w:left w:val="none" w:sz="0" w:space="0" w:color="auto"/>
                                                                                <w:bottom w:val="none" w:sz="0" w:space="0" w:color="auto"/>
                                                                                <w:right w:val="none" w:sz="0" w:space="0" w:color="auto"/>
                                                                              </w:divBdr>
                                                                              <w:divsChild>
                                                                                <w:div w:id="887649029">
                                                                                  <w:marLeft w:val="0"/>
                                                                                  <w:marRight w:val="0"/>
                                                                                  <w:marTop w:val="0"/>
                                                                                  <w:marBottom w:val="0"/>
                                                                                  <w:divBdr>
                                                                                    <w:top w:val="none" w:sz="0" w:space="0" w:color="auto"/>
                                                                                    <w:left w:val="none" w:sz="0" w:space="0" w:color="auto"/>
                                                                                    <w:bottom w:val="none" w:sz="0" w:space="0" w:color="auto"/>
                                                                                    <w:right w:val="none" w:sz="0" w:space="0" w:color="auto"/>
                                                                                  </w:divBdr>
                                                                                  <w:divsChild>
                                                                                    <w:div w:id="1746224678">
                                                                                      <w:marLeft w:val="0"/>
                                                                                      <w:marRight w:val="0"/>
                                                                                      <w:marTop w:val="0"/>
                                                                                      <w:marBottom w:val="0"/>
                                                                                      <w:divBdr>
                                                                                        <w:top w:val="none" w:sz="0" w:space="0" w:color="auto"/>
                                                                                        <w:left w:val="none" w:sz="0" w:space="0" w:color="auto"/>
                                                                                        <w:bottom w:val="none" w:sz="0" w:space="0" w:color="auto"/>
                                                                                        <w:right w:val="none" w:sz="0" w:space="0" w:color="auto"/>
                                                                                      </w:divBdr>
                                                                                      <w:divsChild>
                                                                                        <w:div w:id="1546407857">
                                                                                          <w:marLeft w:val="0"/>
                                                                                          <w:marRight w:val="0"/>
                                                                                          <w:marTop w:val="0"/>
                                                                                          <w:marBottom w:val="0"/>
                                                                                          <w:divBdr>
                                                                                            <w:top w:val="none" w:sz="0" w:space="0" w:color="auto"/>
                                                                                            <w:left w:val="none" w:sz="0" w:space="0" w:color="auto"/>
                                                                                            <w:bottom w:val="none" w:sz="0" w:space="0" w:color="auto"/>
                                                                                            <w:right w:val="none" w:sz="0" w:space="0" w:color="auto"/>
                                                                                          </w:divBdr>
                                                                                          <w:divsChild>
                                                                                            <w:div w:id="183330732">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656513">
                                                                                                  <w:marLeft w:val="0"/>
                                                                                                  <w:marRight w:val="0"/>
                                                                                                  <w:marTop w:val="0"/>
                                                                                                  <w:marBottom w:val="0"/>
                                                                                                  <w:divBdr>
                                                                                                    <w:top w:val="none" w:sz="0" w:space="0" w:color="auto"/>
                                                                                                    <w:left w:val="none" w:sz="0" w:space="0" w:color="auto"/>
                                                                                                    <w:bottom w:val="none" w:sz="0" w:space="0" w:color="auto"/>
                                                                                                    <w:right w:val="none" w:sz="0" w:space="0" w:color="auto"/>
                                                                                                  </w:divBdr>
                                                                                                  <w:divsChild>
                                                                                                    <w:div w:id="1320116114">
                                                                                                      <w:marLeft w:val="0"/>
                                                                                                      <w:marRight w:val="0"/>
                                                                                                      <w:marTop w:val="0"/>
                                                                                                      <w:marBottom w:val="0"/>
                                                                                                      <w:divBdr>
                                                                                                        <w:top w:val="none" w:sz="0" w:space="0" w:color="auto"/>
                                                                                                        <w:left w:val="none" w:sz="0" w:space="0" w:color="auto"/>
                                                                                                        <w:bottom w:val="none" w:sz="0" w:space="0" w:color="auto"/>
                                                                                                        <w:right w:val="none" w:sz="0" w:space="0" w:color="auto"/>
                                                                                                      </w:divBdr>
                                                                                                      <w:divsChild>
                                                                                                        <w:div w:id="911741278">
                                                                                                          <w:marLeft w:val="0"/>
                                                                                                          <w:marRight w:val="0"/>
                                                                                                          <w:marTop w:val="0"/>
                                                                                                          <w:marBottom w:val="0"/>
                                                                                                          <w:divBdr>
                                                                                                            <w:top w:val="none" w:sz="0" w:space="0" w:color="auto"/>
                                                                                                            <w:left w:val="none" w:sz="0" w:space="0" w:color="auto"/>
                                                                                                            <w:bottom w:val="none" w:sz="0" w:space="0" w:color="auto"/>
                                                                                                            <w:right w:val="none" w:sz="0" w:space="0" w:color="auto"/>
                                                                                                          </w:divBdr>
                                                                                                          <w:divsChild>
                                                                                                            <w:div w:id="1950234656">
                                                                                                              <w:marLeft w:val="0"/>
                                                                                                              <w:marRight w:val="0"/>
                                                                                                              <w:marTop w:val="0"/>
                                                                                                              <w:marBottom w:val="0"/>
                                                                                                              <w:divBdr>
                                                                                                                <w:top w:val="none" w:sz="0" w:space="0" w:color="auto"/>
                                                                                                                <w:left w:val="none" w:sz="0" w:space="0" w:color="auto"/>
                                                                                                                <w:bottom w:val="none" w:sz="0" w:space="0" w:color="auto"/>
                                                                                                                <w:right w:val="none" w:sz="0" w:space="0" w:color="auto"/>
                                                                                                              </w:divBdr>
                                                                                                              <w:divsChild>
                                                                                                                <w:div w:id="17353960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874029">
                                                                                                                      <w:marLeft w:val="0"/>
                                                                                                                      <w:marRight w:val="0"/>
                                                                                                                      <w:marTop w:val="0"/>
                                                                                                                      <w:marBottom w:val="0"/>
                                                                                                                      <w:divBdr>
                                                                                                                        <w:top w:val="none" w:sz="0" w:space="0" w:color="auto"/>
                                                                                                                        <w:left w:val="none" w:sz="0" w:space="0" w:color="auto"/>
                                                                                                                        <w:bottom w:val="none" w:sz="0" w:space="0" w:color="auto"/>
                                                                                                                        <w:right w:val="none" w:sz="0" w:space="0" w:color="auto"/>
                                                                                                                      </w:divBdr>
                                                                                                                      <w:divsChild>
                                                                                                                        <w:div w:id="865094445">
                                                                                                                          <w:marLeft w:val="225"/>
                                                                                                                          <w:marRight w:val="225"/>
                                                                                                                          <w:marTop w:val="75"/>
                                                                                                                          <w:marBottom w:val="75"/>
                                                                                                                          <w:divBdr>
                                                                                                                            <w:top w:val="none" w:sz="0" w:space="0" w:color="auto"/>
                                                                                                                            <w:left w:val="none" w:sz="0" w:space="0" w:color="auto"/>
                                                                                                                            <w:bottom w:val="none" w:sz="0" w:space="0" w:color="auto"/>
                                                                                                                            <w:right w:val="none" w:sz="0" w:space="0" w:color="auto"/>
                                                                                                                          </w:divBdr>
                                                                                                                          <w:divsChild>
                                                                                                                            <w:div w:id="189297243">
                                                                                                                              <w:marLeft w:val="0"/>
                                                                                                                              <w:marRight w:val="0"/>
                                                                                                                              <w:marTop w:val="0"/>
                                                                                                                              <w:marBottom w:val="0"/>
                                                                                                                              <w:divBdr>
                                                                                                                                <w:top w:val="single" w:sz="6" w:space="0" w:color="auto"/>
                                                                                                                                <w:left w:val="single" w:sz="6" w:space="0" w:color="auto"/>
                                                                                                                                <w:bottom w:val="single" w:sz="6" w:space="0" w:color="auto"/>
                                                                                                                                <w:right w:val="single" w:sz="6" w:space="0" w:color="auto"/>
                                                                                                                              </w:divBdr>
                                                                                                                              <w:divsChild>
                                                                                                                                <w:div w:id="41371176">
                                                                                                                                  <w:marLeft w:val="0"/>
                                                                                                                                  <w:marRight w:val="0"/>
                                                                                                                                  <w:marTop w:val="0"/>
                                                                                                                                  <w:marBottom w:val="0"/>
                                                                                                                                  <w:divBdr>
                                                                                                                                    <w:top w:val="none" w:sz="0" w:space="0" w:color="auto"/>
                                                                                                                                    <w:left w:val="none" w:sz="0" w:space="0" w:color="auto"/>
                                                                                                                                    <w:bottom w:val="none" w:sz="0" w:space="0" w:color="auto"/>
                                                                                                                                    <w:right w:val="none" w:sz="0" w:space="0" w:color="auto"/>
                                                                                                                                  </w:divBdr>
                                                                                                                                  <w:divsChild>
                                                                                                                                    <w:div w:id="157575078">
                                                                                                                                      <w:marLeft w:val="0"/>
                                                                                                                                      <w:marRight w:val="0"/>
                                                                                                                                      <w:marTop w:val="0"/>
                                                                                                                                      <w:marBottom w:val="0"/>
                                                                                                                                      <w:divBdr>
                                                                                                                                        <w:top w:val="none" w:sz="0" w:space="0" w:color="auto"/>
                                                                                                                                        <w:left w:val="none" w:sz="0" w:space="0" w:color="auto"/>
                                                                                                                                        <w:bottom w:val="none" w:sz="0" w:space="0" w:color="auto"/>
                                                                                                                                        <w:right w:val="none" w:sz="0" w:space="0" w:color="auto"/>
                                                                                                                                      </w:divBdr>
                                                                                                                                      <w:divsChild>
                                                                                                                                        <w:div w:id="10663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369748">
      <w:bodyDiv w:val="1"/>
      <w:marLeft w:val="0"/>
      <w:marRight w:val="0"/>
      <w:marTop w:val="0"/>
      <w:marBottom w:val="0"/>
      <w:divBdr>
        <w:top w:val="none" w:sz="0" w:space="0" w:color="auto"/>
        <w:left w:val="none" w:sz="0" w:space="0" w:color="auto"/>
        <w:bottom w:val="none" w:sz="0" w:space="0" w:color="auto"/>
        <w:right w:val="none" w:sz="0" w:space="0" w:color="auto"/>
      </w:divBdr>
    </w:div>
    <w:div w:id="1596400104">
      <w:bodyDiv w:val="1"/>
      <w:marLeft w:val="0"/>
      <w:marRight w:val="0"/>
      <w:marTop w:val="0"/>
      <w:marBottom w:val="0"/>
      <w:divBdr>
        <w:top w:val="none" w:sz="0" w:space="0" w:color="auto"/>
        <w:left w:val="none" w:sz="0" w:space="0" w:color="auto"/>
        <w:bottom w:val="none" w:sz="0" w:space="0" w:color="auto"/>
        <w:right w:val="none" w:sz="0" w:space="0" w:color="auto"/>
      </w:divBdr>
      <w:divsChild>
        <w:div w:id="1757091217">
          <w:marLeft w:val="0"/>
          <w:marRight w:val="0"/>
          <w:marTop w:val="0"/>
          <w:marBottom w:val="0"/>
          <w:divBdr>
            <w:top w:val="none" w:sz="0" w:space="0" w:color="auto"/>
            <w:left w:val="none" w:sz="0" w:space="0" w:color="auto"/>
            <w:bottom w:val="none" w:sz="0" w:space="0" w:color="auto"/>
            <w:right w:val="none" w:sz="0" w:space="0" w:color="auto"/>
          </w:divBdr>
          <w:divsChild>
            <w:div w:id="1089886937">
              <w:marLeft w:val="0"/>
              <w:marRight w:val="0"/>
              <w:marTop w:val="0"/>
              <w:marBottom w:val="0"/>
              <w:divBdr>
                <w:top w:val="none" w:sz="0" w:space="0" w:color="auto"/>
                <w:left w:val="none" w:sz="0" w:space="0" w:color="auto"/>
                <w:bottom w:val="none" w:sz="0" w:space="0" w:color="auto"/>
                <w:right w:val="none" w:sz="0" w:space="0" w:color="auto"/>
              </w:divBdr>
              <w:divsChild>
                <w:div w:id="1706445317">
                  <w:marLeft w:val="0"/>
                  <w:marRight w:val="0"/>
                  <w:marTop w:val="0"/>
                  <w:marBottom w:val="0"/>
                  <w:divBdr>
                    <w:top w:val="none" w:sz="0" w:space="0" w:color="auto"/>
                    <w:left w:val="none" w:sz="0" w:space="0" w:color="auto"/>
                    <w:bottom w:val="none" w:sz="0" w:space="0" w:color="auto"/>
                    <w:right w:val="none" w:sz="0" w:space="0" w:color="auto"/>
                  </w:divBdr>
                  <w:divsChild>
                    <w:div w:id="926232071">
                      <w:marLeft w:val="0"/>
                      <w:marRight w:val="0"/>
                      <w:marTop w:val="0"/>
                      <w:marBottom w:val="0"/>
                      <w:divBdr>
                        <w:top w:val="none" w:sz="0" w:space="0" w:color="auto"/>
                        <w:left w:val="none" w:sz="0" w:space="0" w:color="auto"/>
                        <w:bottom w:val="none" w:sz="0" w:space="0" w:color="auto"/>
                        <w:right w:val="none" w:sz="0" w:space="0" w:color="auto"/>
                      </w:divBdr>
                      <w:divsChild>
                        <w:div w:id="470707175">
                          <w:marLeft w:val="0"/>
                          <w:marRight w:val="0"/>
                          <w:marTop w:val="0"/>
                          <w:marBottom w:val="0"/>
                          <w:divBdr>
                            <w:top w:val="none" w:sz="0" w:space="0" w:color="auto"/>
                            <w:left w:val="none" w:sz="0" w:space="0" w:color="auto"/>
                            <w:bottom w:val="none" w:sz="0" w:space="0" w:color="auto"/>
                            <w:right w:val="none" w:sz="0" w:space="0" w:color="auto"/>
                          </w:divBdr>
                          <w:divsChild>
                            <w:div w:id="1190948522">
                              <w:marLeft w:val="0"/>
                              <w:marRight w:val="0"/>
                              <w:marTop w:val="0"/>
                              <w:marBottom w:val="0"/>
                              <w:divBdr>
                                <w:top w:val="none" w:sz="0" w:space="0" w:color="auto"/>
                                <w:left w:val="none" w:sz="0" w:space="0" w:color="auto"/>
                                <w:bottom w:val="none" w:sz="0" w:space="0" w:color="auto"/>
                                <w:right w:val="none" w:sz="0" w:space="0" w:color="auto"/>
                              </w:divBdr>
                              <w:divsChild>
                                <w:div w:id="286476335">
                                  <w:marLeft w:val="0"/>
                                  <w:marRight w:val="0"/>
                                  <w:marTop w:val="0"/>
                                  <w:marBottom w:val="0"/>
                                  <w:divBdr>
                                    <w:top w:val="none" w:sz="0" w:space="0" w:color="auto"/>
                                    <w:left w:val="none" w:sz="0" w:space="0" w:color="auto"/>
                                    <w:bottom w:val="none" w:sz="0" w:space="0" w:color="auto"/>
                                    <w:right w:val="none" w:sz="0" w:space="0" w:color="auto"/>
                                  </w:divBdr>
                                  <w:divsChild>
                                    <w:div w:id="2033919900">
                                      <w:marLeft w:val="0"/>
                                      <w:marRight w:val="0"/>
                                      <w:marTop w:val="0"/>
                                      <w:marBottom w:val="0"/>
                                      <w:divBdr>
                                        <w:top w:val="none" w:sz="0" w:space="0" w:color="auto"/>
                                        <w:left w:val="none" w:sz="0" w:space="0" w:color="auto"/>
                                        <w:bottom w:val="none" w:sz="0" w:space="0" w:color="auto"/>
                                        <w:right w:val="none" w:sz="0" w:space="0" w:color="auto"/>
                                      </w:divBdr>
                                      <w:divsChild>
                                        <w:div w:id="34157324">
                                          <w:marLeft w:val="0"/>
                                          <w:marRight w:val="0"/>
                                          <w:marTop w:val="0"/>
                                          <w:marBottom w:val="0"/>
                                          <w:divBdr>
                                            <w:top w:val="none" w:sz="0" w:space="0" w:color="auto"/>
                                            <w:left w:val="none" w:sz="0" w:space="0" w:color="auto"/>
                                            <w:bottom w:val="none" w:sz="0" w:space="0" w:color="auto"/>
                                            <w:right w:val="none" w:sz="0" w:space="0" w:color="auto"/>
                                          </w:divBdr>
                                          <w:divsChild>
                                            <w:div w:id="1157922658">
                                              <w:marLeft w:val="0"/>
                                              <w:marRight w:val="0"/>
                                              <w:marTop w:val="0"/>
                                              <w:marBottom w:val="0"/>
                                              <w:divBdr>
                                                <w:top w:val="none" w:sz="0" w:space="0" w:color="auto"/>
                                                <w:left w:val="none" w:sz="0" w:space="0" w:color="auto"/>
                                                <w:bottom w:val="none" w:sz="0" w:space="0" w:color="auto"/>
                                                <w:right w:val="none" w:sz="0" w:space="0" w:color="auto"/>
                                              </w:divBdr>
                                              <w:divsChild>
                                                <w:div w:id="1375498410">
                                                  <w:marLeft w:val="0"/>
                                                  <w:marRight w:val="0"/>
                                                  <w:marTop w:val="0"/>
                                                  <w:marBottom w:val="0"/>
                                                  <w:divBdr>
                                                    <w:top w:val="none" w:sz="0" w:space="0" w:color="auto"/>
                                                    <w:left w:val="none" w:sz="0" w:space="0" w:color="auto"/>
                                                    <w:bottom w:val="none" w:sz="0" w:space="0" w:color="auto"/>
                                                    <w:right w:val="none" w:sz="0" w:space="0" w:color="auto"/>
                                                  </w:divBdr>
                                                  <w:divsChild>
                                                    <w:div w:id="1547646732">
                                                      <w:marLeft w:val="0"/>
                                                      <w:marRight w:val="0"/>
                                                      <w:marTop w:val="0"/>
                                                      <w:marBottom w:val="0"/>
                                                      <w:divBdr>
                                                        <w:top w:val="none" w:sz="0" w:space="0" w:color="auto"/>
                                                        <w:left w:val="none" w:sz="0" w:space="0" w:color="auto"/>
                                                        <w:bottom w:val="none" w:sz="0" w:space="0" w:color="auto"/>
                                                        <w:right w:val="none" w:sz="0" w:space="0" w:color="auto"/>
                                                      </w:divBdr>
                                                      <w:divsChild>
                                                        <w:div w:id="87621948">
                                                          <w:marLeft w:val="0"/>
                                                          <w:marRight w:val="0"/>
                                                          <w:marTop w:val="0"/>
                                                          <w:marBottom w:val="0"/>
                                                          <w:divBdr>
                                                            <w:top w:val="none" w:sz="0" w:space="0" w:color="auto"/>
                                                            <w:left w:val="none" w:sz="0" w:space="0" w:color="auto"/>
                                                            <w:bottom w:val="none" w:sz="0" w:space="0" w:color="auto"/>
                                                            <w:right w:val="none" w:sz="0" w:space="0" w:color="auto"/>
                                                          </w:divBdr>
                                                          <w:divsChild>
                                                            <w:div w:id="2047833303">
                                                              <w:marLeft w:val="0"/>
                                                              <w:marRight w:val="0"/>
                                                              <w:marTop w:val="0"/>
                                                              <w:marBottom w:val="0"/>
                                                              <w:divBdr>
                                                                <w:top w:val="none" w:sz="0" w:space="0" w:color="auto"/>
                                                                <w:left w:val="none" w:sz="0" w:space="0" w:color="auto"/>
                                                                <w:bottom w:val="none" w:sz="0" w:space="0" w:color="auto"/>
                                                                <w:right w:val="none" w:sz="0" w:space="0" w:color="auto"/>
                                                              </w:divBdr>
                                                              <w:divsChild>
                                                                <w:div w:id="676691840">
                                                                  <w:marLeft w:val="0"/>
                                                                  <w:marRight w:val="0"/>
                                                                  <w:marTop w:val="0"/>
                                                                  <w:marBottom w:val="0"/>
                                                                  <w:divBdr>
                                                                    <w:top w:val="none" w:sz="0" w:space="0" w:color="auto"/>
                                                                    <w:left w:val="none" w:sz="0" w:space="0" w:color="auto"/>
                                                                    <w:bottom w:val="none" w:sz="0" w:space="0" w:color="auto"/>
                                                                    <w:right w:val="none" w:sz="0" w:space="0" w:color="auto"/>
                                                                  </w:divBdr>
                                                                  <w:divsChild>
                                                                    <w:div w:id="1460143185">
                                                                      <w:marLeft w:val="0"/>
                                                                      <w:marRight w:val="0"/>
                                                                      <w:marTop w:val="0"/>
                                                                      <w:marBottom w:val="0"/>
                                                                      <w:divBdr>
                                                                        <w:top w:val="none" w:sz="0" w:space="0" w:color="auto"/>
                                                                        <w:left w:val="none" w:sz="0" w:space="0" w:color="auto"/>
                                                                        <w:bottom w:val="none" w:sz="0" w:space="0" w:color="auto"/>
                                                                        <w:right w:val="none" w:sz="0" w:space="0" w:color="auto"/>
                                                                      </w:divBdr>
                                                                      <w:divsChild>
                                                                        <w:div w:id="977803875">
                                                                          <w:marLeft w:val="0"/>
                                                                          <w:marRight w:val="0"/>
                                                                          <w:marTop w:val="0"/>
                                                                          <w:marBottom w:val="0"/>
                                                                          <w:divBdr>
                                                                            <w:top w:val="none" w:sz="0" w:space="0" w:color="auto"/>
                                                                            <w:left w:val="none" w:sz="0" w:space="0" w:color="auto"/>
                                                                            <w:bottom w:val="none" w:sz="0" w:space="0" w:color="auto"/>
                                                                            <w:right w:val="none" w:sz="0" w:space="0" w:color="auto"/>
                                                                          </w:divBdr>
                                                                          <w:divsChild>
                                                                            <w:div w:id="1853104729">
                                                                              <w:marLeft w:val="0"/>
                                                                              <w:marRight w:val="0"/>
                                                                              <w:marTop w:val="0"/>
                                                                              <w:marBottom w:val="0"/>
                                                                              <w:divBdr>
                                                                                <w:top w:val="none" w:sz="0" w:space="0" w:color="auto"/>
                                                                                <w:left w:val="none" w:sz="0" w:space="0" w:color="auto"/>
                                                                                <w:bottom w:val="none" w:sz="0" w:space="0" w:color="auto"/>
                                                                                <w:right w:val="none" w:sz="0" w:space="0" w:color="auto"/>
                                                                              </w:divBdr>
                                                                              <w:divsChild>
                                                                                <w:div w:id="49886775">
                                                                                  <w:marLeft w:val="0"/>
                                                                                  <w:marRight w:val="0"/>
                                                                                  <w:marTop w:val="0"/>
                                                                                  <w:marBottom w:val="0"/>
                                                                                  <w:divBdr>
                                                                                    <w:top w:val="none" w:sz="0" w:space="0" w:color="auto"/>
                                                                                    <w:left w:val="none" w:sz="0" w:space="0" w:color="auto"/>
                                                                                    <w:bottom w:val="none" w:sz="0" w:space="0" w:color="auto"/>
                                                                                    <w:right w:val="none" w:sz="0" w:space="0" w:color="auto"/>
                                                                                  </w:divBdr>
                                                                                  <w:divsChild>
                                                                                    <w:div w:id="20716049">
                                                                                      <w:marLeft w:val="0"/>
                                                                                      <w:marRight w:val="0"/>
                                                                                      <w:marTop w:val="0"/>
                                                                                      <w:marBottom w:val="0"/>
                                                                                      <w:divBdr>
                                                                                        <w:top w:val="none" w:sz="0" w:space="0" w:color="auto"/>
                                                                                        <w:left w:val="none" w:sz="0" w:space="0" w:color="auto"/>
                                                                                        <w:bottom w:val="none" w:sz="0" w:space="0" w:color="auto"/>
                                                                                        <w:right w:val="none" w:sz="0" w:space="0" w:color="auto"/>
                                                                                      </w:divBdr>
                                                                                      <w:divsChild>
                                                                                        <w:div w:id="1762020517">
                                                                                          <w:marLeft w:val="0"/>
                                                                                          <w:marRight w:val="0"/>
                                                                                          <w:marTop w:val="0"/>
                                                                                          <w:marBottom w:val="0"/>
                                                                                          <w:divBdr>
                                                                                            <w:top w:val="none" w:sz="0" w:space="0" w:color="auto"/>
                                                                                            <w:left w:val="none" w:sz="0" w:space="0" w:color="auto"/>
                                                                                            <w:bottom w:val="none" w:sz="0" w:space="0" w:color="auto"/>
                                                                                            <w:right w:val="none" w:sz="0" w:space="0" w:color="auto"/>
                                                                                          </w:divBdr>
                                                                                          <w:divsChild>
                                                                                            <w:div w:id="99853785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18787">
                                                                                                  <w:marLeft w:val="0"/>
                                                                                                  <w:marRight w:val="0"/>
                                                                                                  <w:marTop w:val="0"/>
                                                                                                  <w:marBottom w:val="0"/>
                                                                                                  <w:divBdr>
                                                                                                    <w:top w:val="none" w:sz="0" w:space="0" w:color="auto"/>
                                                                                                    <w:left w:val="none" w:sz="0" w:space="0" w:color="auto"/>
                                                                                                    <w:bottom w:val="none" w:sz="0" w:space="0" w:color="auto"/>
                                                                                                    <w:right w:val="none" w:sz="0" w:space="0" w:color="auto"/>
                                                                                                  </w:divBdr>
                                                                                                  <w:divsChild>
                                                                                                    <w:div w:id="393159531">
                                                                                                      <w:marLeft w:val="0"/>
                                                                                                      <w:marRight w:val="0"/>
                                                                                                      <w:marTop w:val="0"/>
                                                                                                      <w:marBottom w:val="0"/>
                                                                                                      <w:divBdr>
                                                                                                        <w:top w:val="none" w:sz="0" w:space="0" w:color="auto"/>
                                                                                                        <w:left w:val="none" w:sz="0" w:space="0" w:color="auto"/>
                                                                                                        <w:bottom w:val="none" w:sz="0" w:space="0" w:color="auto"/>
                                                                                                        <w:right w:val="none" w:sz="0" w:space="0" w:color="auto"/>
                                                                                                      </w:divBdr>
                                                                                                      <w:divsChild>
                                                                                                        <w:div w:id="1258824700">
                                                                                                          <w:marLeft w:val="0"/>
                                                                                                          <w:marRight w:val="0"/>
                                                                                                          <w:marTop w:val="0"/>
                                                                                                          <w:marBottom w:val="0"/>
                                                                                                          <w:divBdr>
                                                                                                            <w:top w:val="none" w:sz="0" w:space="0" w:color="auto"/>
                                                                                                            <w:left w:val="none" w:sz="0" w:space="0" w:color="auto"/>
                                                                                                            <w:bottom w:val="none" w:sz="0" w:space="0" w:color="auto"/>
                                                                                                            <w:right w:val="none" w:sz="0" w:space="0" w:color="auto"/>
                                                                                                          </w:divBdr>
                                                                                                          <w:divsChild>
                                                                                                            <w:div w:id="1363746003">
                                                                                                              <w:marLeft w:val="0"/>
                                                                                                              <w:marRight w:val="0"/>
                                                                                                              <w:marTop w:val="0"/>
                                                                                                              <w:marBottom w:val="0"/>
                                                                                                              <w:divBdr>
                                                                                                                <w:top w:val="none" w:sz="0" w:space="0" w:color="auto"/>
                                                                                                                <w:left w:val="none" w:sz="0" w:space="0" w:color="auto"/>
                                                                                                                <w:bottom w:val="none" w:sz="0" w:space="0" w:color="auto"/>
                                                                                                                <w:right w:val="none" w:sz="0" w:space="0" w:color="auto"/>
                                                                                                              </w:divBdr>
                                                                                                              <w:divsChild>
                                                                                                                <w:div w:id="9382982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554703288">
                                                                                                                      <w:marLeft w:val="225"/>
                                                                                                                      <w:marRight w:val="225"/>
                                                                                                                      <w:marTop w:val="75"/>
                                                                                                                      <w:marBottom w:val="75"/>
                                                                                                                      <w:divBdr>
                                                                                                                        <w:top w:val="none" w:sz="0" w:space="0" w:color="auto"/>
                                                                                                                        <w:left w:val="none" w:sz="0" w:space="0" w:color="auto"/>
                                                                                                                        <w:bottom w:val="none" w:sz="0" w:space="0" w:color="auto"/>
                                                                                                                        <w:right w:val="none" w:sz="0" w:space="0" w:color="auto"/>
                                                                                                                      </w:divBdr>
                                                                                                                      <w:divsChild>
                                                                                                                        <w:div w:id="614752604">
                                                                                                                          <w:marLeft w:val="0"/>
                                                                                                                          <w:marRight w:val="0"/>
                                                                                                                          <w:marTop w:val="0"/>
                                                                                                                          <w:marBottom w:val="0"/>
                                                                                                                          <w:divBdr>
                                                                                                                            <w:top w:val="single" w:sz="6" w:space="0" w:color="auto"/>
                                                                                                                            <w:left w:val="single" w:sz="6" w:space="0" w:color="auto"/>
                                                                                                                            <w:bottom w:val="single" w:sz="6" w:space="0" w:color="auto"/>
                                                                                                                            <w:right w:val="single" w:sz="6" w:space="0" w:color="auto"/>
                                                                                                                          </w:divBdr>
                                                                                                                          <w:divsChild>
                                                                                                                            <w:div w:id="964847210">
                                                                                                                              <w:marLeft w:val="0"/>
                                                                                                                              <w:marRight w:val="0"/>
                                                                                                                              <w:marTop w:val="0"/>
                                                                                                                              <w:marBottom w:val="0"/>
                                                                                                                              <w:divBdr>
                                                                                                                                <w:top w:val="none" w:sz="0" w:space="0" w:color="auto"/>
                                                                                                                                <w:left w:val="none" w:sz="0" w:space="0" w:color="auto"/>
                                                                                                                                <w:bottom w:val="none" w:sz="0" w:space="0" w:color="auto"/>
                                                                                                                                <w:right w:val="none" w:sz="0" w:space="0" w:color="auto"/>
                                                                                                                              </w:divBdr>
                                                                                                                              <w:divsChild>
                                                                                                                                <w:div w:id="1435369560">
                                                                                                                                  <w:marLeft w:val="0"/>
                                                                                                                                  <w:marRight w:val="0"/>
                                                                                                                                  <w:marTop w:val="0"/>
                                                                                                                                  <w:marBottom w:val="0"/>
                                                                                                                                  <w:divBdr>
                                                                                                                                    <w:top w:val="none" w:sz="0" w:space="0" w:color="auto"/>
                                                                                                                                    <w:left w:val="none" w:sz="0" w:space="0" w:color="auto"/>
                                                                                                                                    <w:bottom w:val="none" w:sz="0" w:space="0" w:color="auto"/>
                                                                                                                                    <w:right w:val="none" w:sz="0" w:space="0" w:color="auto"/>
                                                                                                                                  </w:divBdr>
                                                                                                                                  <w:divsChild>
                                                                                                                                    <w:div w:id="6878303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0782216">
                                                                                                                                          <w:marLeft w:val="0"/>
                                                                                                                                          <w:marRight w:val="0"/>
                                                                                                                                          <w:marTop w:val="0"/>
                                                                                                                                          <w:marBottom w:val="0"/>
                                                                                                                                          <w:divBdr>
                                                                                                                                            <w:top w:val="none" w:sz="0" w:space="0" w:color="auto"/>
                                                                                                                                            <w:left w:val="none" w:sz="0" w:space="0" w:color="auto"/>
                                                                                                                                            <w:bottom w:val="none" w:sz="0" w:space="0" w:color="auto"/>
                                                                                                                                            <w:right w:val="none" w:sz="0" w:space="0" w:color="auto"/>
                                                                                                                                          </w:divBdr>
                                                                                                                                          <w:divsChild>
                                                                                                                                            <w:div w:id="1722360345">
                                                                                                                                              <w:marLeft w:val="0"/>
                                                                                                                                              <w:marRight w:val="0"/>
                                                                                                                                              <w:marTop w:val="0"/>
                                                                                                                                              <w:marBottom w:val="0"/>
                                                                                                                                              <w:divBdr>
                                                                                                                                                <w:top w:val="none" w:sz="0" w:space="0" w:color="auto"/>
                                                                                                                                                <w:left w:val="none" w:sz="0" w:space="0" w:color="auto"/>
                                                                                                                                                <w:bottom w:val="none" w:sz="0" w:space="0" w:color="auto"/>
                                                                                                                                                <w:right w:val="none" w:sz="0" w:space="0" w:color="auto"/>
                                                                                                                                              </w:divBdr>
                                                                                                                                              <w:divsChild>
                                                                                                                                                <w:div w:id="11432772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050307">
                                                                                                                                                      <w:marLeft w:val="0"/>
                                                                                                                                                      <w:marRight w:val="0"/>
                                                                                                                                                      <w:marTop w:val="0"/>
                                                                                                                                                      <w:marBottom w:val="0"/>
                                                                                                                                                      <w:divBdr>
                                                                                                                                                        <w:top w:val="none" w:sz="0" w:space="0" w:color="auto"/>
                                                                                                                                                        <w:left w:val="none" w:sz="0" w:space="0" w:color="auto"/>
                                                                                                                                                        <w:bottom w:val="none" w:sz="0" w:space="0" w:color="auto"/>
                                                                                                                                                        <w:right w:val="none" w:sz="0" w:space="0" w:color="auto"/>
                                                                                                                                                      </w:divBdr>
                                                                                                                                                      <w:divsChild>
                                                                                                                                                        <w:div w:id="1371615342">
                                                                                                                                                          <w:marLeft w:val="0"/>
                                                                                                                                                          <w:marRight w:val="0"/>
                                                                                                                                                          <w:marTop w:val="0"/>
                                                                                                                                                          <w:marBottom w:val="0"/>
                                                                                                                                                          <w:divBdr>
                                                                                                                                                            <w:top w:val="none" w:sz="0" w:space="0" w:color="auto"/>
                                                                                                                                                            <w:left w:val="none" w:sz="0" w:space="0" w:color="auto"/>
                                                                                                                                                            <w:bottom w:val="none" w:sz="0" w:space="0" w:color="auto"/>
                                                                                                                                                            <w:right w:val="none" w:sz="0" w:space="0" w:color="auto"/>
                                                                                                                                                          </w:divBdr>
                                                                                                                                                          <w:divsChild>
                                                                                                                                                            <w:div w:id="1892300632">
                                                                                                                                                              <w:marLeft w:val="0"/>
                                                                                                                                                              <w:marRight w:val="0"/>
                                                                                                                                                              <w:marTop w:val="0"/>
                                                                                                                                                              <w:marBottom w:val="0"/>
                                                                                                                                                              <w:divBdr>
                                                                                                                                                                <w:top w:val="none" w:sz="0" w:space="0" w:color="auto"/>
                                                                                                                                                                <w:left w:val="none" w:sz="0" w:space="0" w:color="auto"/>
                                                                                                                                                                <w:bottom w:val="none" w:sz="0" w:space="0" w:color="auto"/>
                                                                                                                                                                <w:right w:val="none" w:sz="0" w:space="0" w:color="auto"/>
                                                                                                                                                              </w:divBdr>
                                                                                                                                                              <w:divsChild>
                                                                                                                                                                <w:div w:id="1680741540">
                                                                                                                                                                  <w:marLeft w:val="0"/>
                                                                                                                                                                  <w:marRight w:val="0"/>
                                                                                                                                                                  <w:marTop w:val="0"/>
                                                                                                                                                                  <w:marBottom w:val="0"/>
                                                                                                                                                                  <w:divBdr>
                                                                                                                                                                    <w:top w:val="none" w:sz="0" w:space="0" w:color="auto"/>
                                                                                                                                                                    <w:left w:val="none" w:sz="0" w:space="0" w:color="auto"/>
                                                                                                                                                                    <w:bottom w:val="none" w:sz="0" w:space="0" w:color="auto"/>
                                                                                                                                                                    <w:right w:val="none" w:sz="0" w:space="0" w:color="auto"/>
                                                                                                                                                                  </w:divBdr>
                                                                                                                                                                  <w:divsChild>
                                                                                                                                                                    <w:div w:id="729690311">
                                                                                                                                                                      <w:marLeft w:val="0"/>
                                                                                                                                                                      <w:marRight w:val="0"/>
                                                                                                                                                                      <w:marTop w:val="0"/>
                                                                                                                                                                      <w:marBottom w:val="0"/>
                                                                                                                                                                      <w:divBdr>
                                                                                                                                                                        <w:top w:val="none" w:sz="0" w:space="0" w:color="auto"/>
                                                                                                                                                                        <w:left w:val="none" w:sz="0" w:space="0" w:color="auto"/>
                                                                                                                                                                        <w:bottom w:val="none" w:sz="0" w:space="0" w:color="auto"/>
                                                                                                                                                                        <w:right w:val="none" w:sz="0" w:space="0" w:color="auto"/>
                                                                                                                                                                      </w:divBdr>
                                                                                                                                                                      <w:divsChild>
                                                                                                                                                                        <w:div w:id="314265831">
                                                                                                                                                                          <w:marLeft w:val="0"/>
                                                                                                                                                                          <w:marRight w:val="0"/>
                                                                                                                                                                          <w:marTop w:val="0"/>
                                                                                                                                                                          <w:marBottom w:val="0"/>
                                                                                                                                                                          <w:divBdr>
                                                                                                                                                                            <w:top w:val="none" w:sz="0" w:space="0" w:color="auto"/>
                                                                                                                                                                            <w:left w:val="none" w:sz="0" w:space="0" w:color="auto"/>
                                                                                                                                                                            <w:bottom w:val="none" w:sz="0" w:space="0" w:color="auto"/>
                                                                                                                                                                            <w:right w:val="none" w:sz="0" w:space="0" w:color="auto"/>
                                                                                                                                                                          </w:divBdr>
                                                                                                                                                                        </w:div>
                                                                                                                                                                        <w:div w:id="492528008">
                                                                                                                                                                          <w:marLeft w:val="0"/>
                                                                                                                                                                          <w:marRight w:val="0"/>
                                                                                                                                                                          <w:marTop w:val="0"/>
                                                                                                                                                                          <w:marBottom w:val="0"/>
                                                                                                                                                                          <w:divBdr>
                                                                                                                                                                            <w:top w:val="none" w:sz="0" w:space="0" w:color="auto"/>
                                                                                                                                                                            <w:left w:val="none" w:sz="0" w:space="0" w:color="auto"/>
                                                                                                                                                                            <w:bottom w:val="none" w:sz="0" w:space="0" w:color="auto"/>
                                                                                                                                                                            <w:right w:val="none" w:sz="0" w:space="0" w:color="auto"/>
                                                                                                                                                                          </w:divBdr>
                                                                                                                                                                        </w:div>
                                                                                                                                                                        <w:div w:id="512769795">
                                                                                                                                                                          <w:marLeft w:val="0"/>
                                                                                                                                                                          <w:marRight w:val="0"/>
                                                                                                                                                                          <w:marTop w:val="0"/>
                                                                                                                                                                          <w:marBottom w:val="0"/>
                                                                                                                                                                          <w:divBdr>
                                                                                                                                                                            <w:top w:val="none" w:sz="0" w:space="0" w:color="auto"/>
                                                                                                                                                                            <w:left w:val="none" w:sz="0" w:space="0" w:color="auto"/>
                                                                                                                                                                            <w:bottom w:val="none" w:sz="0" w:space="0" w:color="auto"/>
                                                                                                                                                                            <w:right w:val="none" w:sz="0" w:space="0" w:color="auto"/>
                                                                                                                                                                          </w:divBdr>
                                                                                                                                                                        </w:div>
                                                                                                                                                                        <w:div w:id="595480129">
                                                                                                                                                                          <w:marLeft w:val="0"/>
                                                                                                                                                                          <w:marRight w:val="0"/>
                                                                                                                                                                          <w:marTop w:val="0"/>
                                                                                                                                                                          <w:marBottom w:val="0"/>
                                                                                                                                                                          <w:divBdr>
                                                                                                                                                                            <w:top w:val="none" w:sz="0" w:space="0" w:color="auto"/>
                                                                                                                                                                            <w:left w:val="none" w:sz="0" w:space="0" w:color="auto"/>
                                                                                                                                                                            <w:bottom w:val="none" w:sz="0" w:space="0" w:color="auto"/>
                                                                                                                                                                            <w:right w:val="none" w:sz="0" w:space="0" w:color="auto"/>
                                                                                                                                                                          </w:divBdr>
                                                                                                                                                                        </w:div>
                                                                                                                                                                        <w:div w:id="798494825">
                                                                                                                                                                          <w:marLeft w:val="0"/>
                                                                                                                                                                          <w:marRight w:val="0"/>
                                                                                                                                                                          <w:marTop w:val="0"/>
                                                                                                                                                                          <w:marBottom w:val="0"/>
                                                                                                                                                                          <w:divBdr>
                                                                                                                                                                            <w:top w:val="none" w:sz="0" w:space="0" w:color="auto"/>
                                                                                                                                                                            <w:left w:val="none" w:sz="0" w:space="0" w:color="auto"/>
                                                                                                                                                                            <w:bottom w:val="none" w:sz="0" w:space="0" w:color="auto"/>
                                                                                                                                                                            <w:right w:val="none" w:sz="0" w:space="0" w:color="auto"/>
                                                                                                                                                                          </w:divBdr>
                                                                                                                                                                        </w:div>
                                                                                                                                                                        <w:div w:id="975380256">
                                                                                                                                                                          <w:marLeft w:val="0"/>
                                                                                                                                                                          <w:marRight w:val="0"/>
                                                                                                                                                                          <w:marTop w:val="0"/>
                                                                                                                                                                          <w:marBottom w:val="0"/>
                                                                                                                                                                          <w:divBdr>
                                                                                                                                                                            <w:top w:val="none" w:sz="0" w:space="0" w:color="auto"/>
                                                                                                                                                                            <w:left w:val="none" w:sz="0" w:space="0" w:color="auto"/>
                                                                                                                                                                            <w:bottom w:val="none" w:sz="0" w:space="0" w:color="auto"/>
                                                                                                                                                                            <w:right w:val="none" w:sz="0" w:space="0" w:color="auto"/>
                                                                                                                                                                          </w:divBdr>
                                                                                                                                                                        </w:div>
                                                                                                                                                                        <w:div w:id="1299186756">
                                                                                                                                                                          <w:marLeft w:val="0"/>
                                                                                                                                                                          <w:marRight w:val="0"/>
                                                                                                                                                                          <w:marTop w:val="0"/>
                                                                                                                                                                          <w:marBottom w:val="0"/>
                                                                                                                                                                          <w:divBdr>
                                                                                                                                                                            <w:top w:val="none" w:sz="0" w:space="0" w:color="auto"/>
                                                                                                                                                                            <w:left w:val="none" w:sz="0" w:space="0" w:color="auto"/>
                                                                                                                                                                            <w:bottom w:val="none" w:sz="0" w:space="0" w:color="auto"/>
                                                                                                                                                                            <w:right w:val="none" w:sz="0" w:space="0" w:color="auto"/>
                                                                                                                                                                          </w:divBdr>
                                                                                                                                                                          <w:divsChild>
                                                                                                                                                                            <w:div w:id="765922030">
                                                                                                                                                                              <w:marLeft w:val="0"/>
                                                                                                                                                                              <w:marRight w:val="0"/>
                                                                                                                                                                              <w:marTop w:val="0"/>
                                                                                                                                                                              <w:marBottom w:val="0"/>
                                                                                                                                                                              <w:divBdr>
                                                                                                                                                                                <w:top w:val="none" w:sz="0" w:space="0" w:color="auto"/>
                                                                                                                                                                                <w:left w:val="none" w:sz="0" w:space="0" w:color="auto"/>
                                                                                                                                                                                <w:bottom w:val="none" w:sz="0" w:space="0" w:color="auto"/>
                                                                                                                                                                                <w:right w:val="none" w:sz="0" w:space="0" w:color="auto"/>
                                                                                                                                                                              </w:divBdr>
                                                                                                                                                                            </w:div>
                                                                                                                                                                          </w:divsChild>
                                                                                                                                                                        </w:div>
                                                                                                                                                                        <w:div w:id="1310742168">
                                                                                                                                                                          <w:marLeft w:val="0"/>
                                                                                                                                                                          <w:marRight w:val="0"/>
                                                                                                                                                                          <w:marTop w:val="0"/>
                                                                                                                                                                          <w:marBottom w:val="0"/>
                                                                                                                                                                          <w:divBdr>
                                                                                                                                                                            <w:top w:val="none" w:sz="0" w:space="0" w:color="auto"/>
                                                                                                                                                                            <w:left w:val="none" w:sz="0" w:space="0" w:color="auto"/>
                                                                                                                                                                            <w:bottom w:val="none" w:sz="0" w:space="0" w:color="auto"/>
                                                                                                                                                                            <w:right w:val="none" w:sz="0" w:space="0" w:color="auto"/>
                                                                                                                                                                          </w:divBdr>
                                                                                                                                                                        </w:div>
                                                                                                                                                                        <w:div w:id="1575774642">
                                                                                                                                                                          <w:marLeft w:val="0"/>
                                                                                                                                                                          <w:marRight w:val="0"/>
                                                                                                                                                                          <w:marTop w:val="0"/>
                                                                                                                                                                          <w:marBottom w:val="0"/>
                                                                                                                                                                          <w:divBdr>
                                                                                                                                                                            <w:top w:val="none" w:sz="0" w:space="0" w:color="auto"/>
                                                                                                                                                                            <w:left w:val="none" w:sz="0" w:space="0" w:color="auto"/>
                                                                                                                                                                            <w:bottom w:val="none" w:sz="0" w:space="0" w:color="auto"/>
                                                                                                                                                                            <w:right w:val="none" w:sz="0" w:space="0" w:color="auto"/>
                                                                                                                                                                          </w:divBdr>
                                                                                                                                                                        </w:div>
                                                                                                                                                                        <w:div w:id="1620527487">
                                                                                                                                                                          <w:marLeft w:val="0"/>
                                                                                                                                                                          <w:marRight w:val="0"/>
                                                                                                                                                                          <w:marTop w:val="0"/>
                                                                                                                                                                          <w:marBottom w:val="0"/>
                                                                                                                                                                          <w:divBdr>
                                                                                                                                                                            <w:top w:val="none" w:sz="0" w:space="0" w:color="auto"/>
                                                                                                                                                                            <w:left w:val="none" w:sz="0" w:space="0" w:color="auto"/>
                                                                                                                                                                            <w:bottom w:val="none" w:sz="0" w:space="0" w:color="auto"/>
                                                                                                                                                                            <w:right w:val="none" w:sz="0" w:space="0" w:color="auto"/>
                                                                                                                                                                          </w:divBdr>
                                                                                                                                                                        </w:div>
                                                                                                                                                                        <w:div w:id="18008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129189">
      <w:bodyDiv w:val="1"/>
      <w:marLeft w:val="0"/>
      <w:marRight w:val="0"/>
      <w:marTop w:val="0"/>
      <w:marBottom w:val="0"/>
      <w:divBdr>
        <w:top w:val="none" w:sz="0" w:space="0" w:color="auto"/>
        <w:left w:val="none" w:sz="0" w:space="0" w:color="auto"/>
        <w:bottom w:val="none" w:sz="0" w:space="0" w:color="auto"/>
        <w:right w:val="none" w:sz="0" w:space="0" w:color="auto"/>
      </w:divBdr>
      <w:divsChild>
        <w:div w:id="88477375">
          <w:marLeft w:val="0"/>
          <w:marRight w:val="0"/>
          <w:marTop w:val="0"/>
          <w:marBottom w:val="0"/>
          <w:divBdr>
            <w:top w:val="none" w:sz="0" w:space="0" w:color="auto"/>
            <w:left w:val="none" w:sz="0" w:space="0" w:color="auto"/>
            <w:bottom w:val="none" w:sz="0" w:space="0" w:color="auto"/>
            <w:right w:val="none" w:sz="0" w:space="0" w:color="auto"/>
          </w:divBdr>
        </w:div>
        <w:div w:id="711073035">
          <w:marLeft w:val="0"/>
          <w:marRight w:val="0"/>
          <w:marTop w:val="0"/>
          <w:marBottom w:val="0"/>
          <w:divBdr>
            <w:top w:val="none" w:sz="0" w:space="0" w:color="auto"/>
            <w:left w:val="none" w:sz="0" w:space="0" w:color="auto"/>
            <w:bottom w:val="none" w:sz="0" w:space="0" w:color="auto"/>
            <w:right w:val="none" w:sz="0" w:space="0" w:color="auto"/>
          </w:divBdr>
        </w:div>
        <w:div w:id="1001201469">
          <w:marLeft w:val="0"/>
          <w:marRight w:val="0"/>
          <w:marTop w:val="0"/>
          <w:marBottom w:val="0"/>
          <w:divBdr>
            <w:top w:val="none" w:sz="0" w:space="0" w:color="auto"/>
            <w:left w:val="none" w:sz="0" w:space="0" w:color="auto"/>
            <w:bottom w:val="none" w:sz="0" w:space="0" w:color="auto"/>
            <w:right w:val="none" w:sz="0" w:space="0" w:color="auto"/>
          </w:divBdr>
        </w:div>
        <w:div w:id="1117675769">
          <w:marLeft w:val="0"/>
          <w:marRight w:val="0"/>
          <w:marTop w:val="0"/>
          <w:marBottom w:val="0"/>
          <w:divBdr>
            <w:top w:val="none" w:sz="0" w:space="0" w:color="auto"/>
            <w:left w:val="none" w:sz="0" w:space="0" w:color="auto"/>
            <w:bottom w:val="none" w:sz="0" w:space="0" w:color="auto"/>
            <w:right w:val="none" w:sz="0" w:space="0" w:color="auto"/>
          </w:divBdr>
        </w:div>
        <w:div w:id="1297485978">
          <w:marLeft w:val="0"/>
          <w:marRight w:val="0"/>
          <w:marTop w:val="0"/>
          <w:marBottom w:val="0"/>
          <w:divBdr>
            <w:top w:val="none" w:sz="0" w:space="0" w:color="auto"/>
            <w:left w:val="none" w:sz="0" w:space="0" w:color="auto"/>
            <w:bottom w:val="none" w:sz="0" w:space="0" w:color="auto"/>
            <w:right w:val="none" w:sz="0" w:space="0" w:color="auto"/>
          </w:divBdr>
        </w:div>
        <w:div w:id="1480878487">
          <w:marLeft w:val="0"/>
          <w:marRight w:val="0"/>
          <w:marTop w:val="0"/>
          <w:marBottom w:val="0"/>
          <w:divBdr>
            <w:top w:val="none" w:sz="0" w:space="0" w:color="auto"/>
            <w:left w:val="none" w:sz="0" w:space="0" w:color="auto"/>
            <w:bottom w:val="none" w:sz="0" w:space="0" w:color="auto"/>
            <w:right w:val="none" w:sz="0" w:space="0" w:color="auto"/>
          </w:divBdr>
        </w:div>
        <w:div w:id="1919437220">
          <w:marLeft w:val="0"/>
          <w:marRight w:val="0"/>
          <w:marTop w:val="0"/>
          <w:marBottom w:val="0"/>
          <w:divBdr>
            <w:top w:val="none" w:sz="0" w:space="0" w:color="auto"/>
            <w:left w:val="none" w:sz="0" w:space="0" w:color="auto"/>
            <w:bottom w:val="none" w:sz="0" w:space="0" w:color="auto"/>
            <w:right w:val="none" w:sz="0" w:space="0" w:color="auto"/>
          </w:divBdr>
        </w:div>
        <w:div w:id="2146896061">
          <w:marLeft w:val="0"/>
          <w:marRight w:val="0"/>
          <w:marTop w:val="0"/>
          <w:marBottom w:val="0"/>
          <w:divBdr>
            <w:top w:val="none" w:sz="0" w:space="0" w:color="auto"/>
            <w:left w:val="none" w:sz="0" w:space="0" w:color="auto"/>
            <w:bottom w:val="none" w:sz="0" w:space="0" w:color="auto"/>
            <w:right w:val="none" w:sz="0" w:space="0" w:color="auto"/>
          </w:divBdr>
        </w:div>
      </w:divsChild>
    </w:div>
    <w:div w:id="1897661036">
      <w:bodyDiv w:val="1"/>
      <w:marLeft w:val="0"/>
      <w:marRight w:val="0"/>
      <w:marTop w:val="0"/>
      <w:marBottom w:val="0"/>
      <w:divBdr>
        <w:top w:val="none" w:sz="0" w:space="0" w:color="auto"/>
        <w:left w:val="none" w:sz="0" w:space="0" w:color="auto"/>
        <w:bottom w:val="none" w:sz="0" w:space="0" w:color="auto"/>
        <w:right w:val="none" w:sz="0" w:space="0" w:color="auto"/>
      </w:divBdr>
      <w:divsChild>
        <w:div w:id="1264873603">
          <w:marLeft w:val="0"/>
          <w:marRight w:val="0"/>
          <w:marTop w:val="0"/>
          <w:marBottom w:val="0"/>
          <w:divBdr>
            <w:top w:val="none" w:sz="0" w:space="0" w:color="auto"/>
            <w:left w:val="none" w:sz="0" w:space="0" w:color="auto"/>
            <w:bottom w:val="none" w:sz="0" w:space="0" w:color="auto"/>
            <w:right w:val="none" w:sz="0" w:space="0" w:color="auto"/>
          </w:divBdr>
          <w:divsChild>
            <w:div w:id="863633663">
              <w:marLeft w:val="0"/>
              <w:marRight w:val="0"/>
              <w:marTop w:val="0"/>
              <w:marBottom w:val="0"/>
              <w:divBdr>
                <w:top w:val="none" w:sz="0" w:space="0" w:color="auto"/>
                <w:left w:val="none" w:sz="0" w:space="0" w:color="auto"/>
                <w:bottom w:val="none" w:sz="0" w:space="0" w:color="auto"/>
                <w:right w:val="none" w:sz="0" w:space="0" w:color="auto"/>
              </w:divBdr>
              <w:divsChild>
                <w:div w:id="325942736">
                  <w:marLeft w:val="0"/>
                  <w:marRight w:val="0"/>
                  <w:marTop w:val="120"/>
                  <w:marBottom w:val="0"/>
                  <w:divBdr>
                    <w:top w:val="none" w:sz="0" w:space="0" w:color="auto"/>
                    <w:left w:val="none" w:sz="0" w:space="0" w:color="auto"/>
                    <w:bottom w:val="none" w:sz="0" w:space="0" w:color="auto"/>
                    <w:right w:val="none" w:sz="0" w:space="0" w:color="auto"/>
                  </w:divBdr>
                  <w:divsChild>
                    <w:div w:id="1821726306">
                      <w:marLeft w:val="0"/>
                      <w:marRight w:val="0"/>
                      <w:marTop w:val="0"/>
                      <w:marBottom w:val="0"/>
                      <w:divBdr>
                        <w:top w:val="none" w:sz="0" w:space="0" w:color="auto"/>
                        <w:left w:val="none" w:sz="0" w:space="0" w:color="auto"/>
                        <w:bottom w:val="none" w:sz="0" w:space="0" w:color="auto"/>
                        <w:right w:val="none" w:sz="0" w:space="0" w:color="auto"/>
                      </w:divBdr>
                      <w:divsChild>
                        <w:div w:id="1195118259">
                          <w:marLeft w:val="0"/>
                          <w:marRight w:val="0"/>
                          <w:marTop w:val="0"/>
                          <w:marBottom w:val="0"/>
                          <w:divBdr>
                            <w:top w:val="none" w:sz="0" w:space="0" w:color="auto"/>
                            <w:left w:val="none" w:sz="0" w:space="0" w:color="auto"/>
                            <w:bottom w:val="none" w:sz="0" w:space="0" w:color="auto"/>
                            <w:right w:val="none" w:sz="0" w:space="0" w:color="auto"/>
                          </w:divBdr>
                          <w:divsChild>
                            <w:div w:id="1852329640">
                              <w:marLeft w:val="0"/>
                              <w:marRight w:val="0"/>
                              <w:marTop w:val="0"/>
                              <w:marBottom w:val="0"/>
                              <w:divBdr>
                                <w:top w:val="none" w:sz="0" w:space="0" w:color="auto"/>
                                <w:left w:val="none" w:sz="0" w:space="0" w:color="auto"/>
                                <w:bottom w:val="none" w:sz="0" w:space="0" w:color="auto"/>
                                <w:right w:val="none" w:sz="0" w:space="0" w:color="auto"/>
                              </w:divBdr>
                            </w:div>
                            <w:div w:id="676466331">
                              <w:marLeft w:val="0"/>
                              <w:marRight w:val="0"/>
                              <w:marTop w:val="0"/>
                              <w:marBottom w:val="0"/>
                              <w:divBdr>
                                <w:top w:val="none" w:sz="0" w:space="0" w:color="auto"/>
                                <w:left w:val="none" w:sz="0" w:space="0" w:color="auto"/>
                                <w:bottom w:val="none" w:sz="0" w:space="0" w:color="auto"/>
                                <w:right w:val="none" w:sz="0" w:space="0" w:color="auto"/>
                              </w:divBdr>
                            </w:div>
                            <w:div w:id="1807549695">
                              <w:marLeft w:val="0"/>
                              <w:marRight w:val="0"/>
                              <w:marTop w:val="0"/>
                              <w:marBottom w:val="0"/>
                              <w:divBdr>
                                <w:top w:val="none" w:sz="0" w:space="0" w:color="auto"/>
                                <w:left w:val="none" w:sz="0" w:space="0" w:color="auto"/>
                                <w:bottom w:val="none" w:sz="0" w:space="0" w:color="auto"/>
                                <w:right w:val="none" w:sz="0" w:space="0" w:color="auto"/>
                              </w:divBdr>
                            </w:div>
                            <w:div w:id="627971178">
                              <w:marLeft w:val="0"/>
                              <w:marRight w:val="0"/>
                              <w:marTop w:val="0"/>
                              <w:marBottom w:val="0"/>
                              <w:divBdr>
                                <w:top w:val="none" w:sz="0" w:space="0" w:color="auto"/>
                                <w:left w:val="none" w:sz="0" w:space="0" w:color="auto"/>
                                <w:bottom w:val="none" w:sz="0" w:space="0" w:color="auto"/>
                                <w:right w:val="none" w:sz="0" w:space="0" w:color="auto"/>
                              </w:divBdr>
                            </w:div>
                            <w:div w:id="665010539">
                              <w:marLeft w:val="0"/>
                              <w:marRight w:val="0"/>
                              <w:marTop w:val="0"/>
                              <w:marBottom w:val="0"/>
                              <w:divBdr>
                                <w:top w:val="none" w:sz="0" w:space="0" w:color="auto"/>
                                <w:left w:val="none" w:sz="0" w:space="0" w:color="auto"/>
                                <w:bottom w:val="none" w:sz="0" w:space="0" w:color="auto"/>
                                <w:right w:val="none" w:sz="0" w:space="0" w:color="auto"/>
                              </w:divBdr>
                            </w:div>
                            <w:div w:id="1366560546">
                              <w:marLeft w:val="0"/>
                              <w:marRight w:val="0"/>
                              <w:marTop w:val="0"/>
                              <w:marBottom w:val="0"/>
                              <w:divBdr>
                                <w:top w:val="none" w:sz="0" w:space="0" w:color="auto"/>
                                <w:left w:val="none" w:sz="0" w:space="0" w:color="auto"/>
                                <w:bottom w:val="none" w:sz="0" w:space="0" w:color="auto"/>
                                <w:right w:val="none" w:sz="0" w:space="0" w:color="auto"/>
                              </w:divBdr>
                            </w:div>
                            <w:div w:id="669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86518">
      <w:bodyDiv w:val="1"/>
      <w:marLeft w:val="0"/>
      <w:marRight w:val="0"/>
      <w:marTop w:val="0"/>
      <w:marBottom w:val="0"/>
      <w:divBdr>
        <w:top w:val="none" w:sz="0" w:space="0" w:color="auto"/>
        <w:left w:val="none" w:sz="0" w:space="0" w:color="auto"/>
        <w:bottom w:val="none" w:sz="0" w:space="0" w:color="auto"/>
        <w:right w:val="none" w:sz="0" w:space="0" w:color="auto"/>
      </w:divBdr>
    </w:div>
    <w:div w:id="1926110335">
      <w:bodyDiv w:val="1"/>
      <w:marLeft w:val="0"/>
      <w:marRight w:val="0"/>
      <w:marTop w:val="0"/>
      <w:marBottom w:val="0"/>
      <w:divBdr>
        <w:top w:val="none" w:sz="0" w:space="0" w:color="auto"/>
        <w:left w:val="none" w:sz="0" w:space="0" w:color="auto"/>
        <w:bottom w:val="none" w:sz="0" w:space="0" w:color="auto"/>
        <w:right w:val="none" w:sz="0" w:space="0" w:color="auto"/>
      </w:divBdr>
      <w:divsChild>
        <w:div w:id="453990102">
          <w:marLeft w:val="0"/>
          <w:marRight w:val="0"/>
          <w:marTop w:val="0"/>
          <w:marBottom w:val="0"/>
          <w:divBdr>
            <w:top w:val="none" w:sz="0" w:space="0" w:color="auto"/>
            <w:left w:val="none" w:sz="0" w:space="0" w:color="auto"/>
            <w:bottom w:val="none" w:sz="0" w:space="0" w:color="auto"/>
            <w:right w:val="none" w:sz="0" w:space="0" w:color="auto"/>
          </w:divBdr>
          <w:divsChild>
            <w:div w:id="268591759">
              <w:marLeft w:val="0"/>
              <w:marRight w:val="0"/>
              <w:marTop w:val="0"/>
              <w:marBottom w:val="0"/>
              <w:divBdr>
                <w:top w:val="none" w:sz="0" w:space="0" w:color="auto"/>
                <w:left w:val="none" w:sz="0" w:space="0" w:color="auto"/>
                <w:bottom w:val="none" w:sz="0" w:space="0" w:color="auto"/>
                <w:right w:val="none" w:sz="0" w:space="0" w:color="auto"/>
              </w:divBdr>
              <w:divsChild>
                <w:div w:id="16853185">
                  <w:marLeft w:val="0"/>
                  <w:marRight w:val="0"/>
                  <w:marTop w:val="100"/>
                  <w:marBottom w:val="0"/>
                  <w:divBdr>
                    <w:top w:val="none" w:sz="0" w:space="0" w:color="auto"/>
                    <w:left w:val="none" w:sz="0" w:space="0" w:color="auto"/>
                    <w:bottom w:val="none" w:sz="0" w:space="0" w:color="auto"/>
                    <w:right w:val="none" w:sz="0" w:space="0" w:color="auto"/>
                  </w:divBdr>
                  <w:divsChild>
                    <w:div w:id="345912057">
                      <w:marLeft w:val="0"/>
                      <w:marRight w:val="0"/>
                      <w:marTop w:val="0"/>
                      <w:marBottom w:val="0"/>
                      <w:divBdr>
                        <w:top w:val="none" w:sz="0" w:space="0" w:color="auto"/>
                        <w:left w:val="none" w:sz="0" w:space="0" w:color="auto"/>
                        <w:bottom w:val="none" w:sz="0" w:space="0" w:color="auto"/>
                        <w:right w:val="none" w:sz="0" w:space="0" w:color="auto"/>
                      </w:divBdr>
                      <w:divsChild>
                        <w:div w:id="260260806">
                          <w:marLeft w:val="0"/>
                          <w:marRight w:val="0"/>
                          <w:marTop w:val="0"/>
                          <w:marBottom w:val="0"/>
                          <w:divBdr>
                            <w:top w:val="none" w:sz="0" w:space="0" w:color="auto"/>
                            <w:left w:val="none" w:sz="0" w:space="0" w:color="auto"/>
                            <w:bottom w:val="none" w:sz="0" w:space="0" w:color="auto"/>
                            <w:right w:val="none" w:sz="0" w:space="0" w:color="auto"/>
                          </w:divBdr>
                          <w:divsChild>
                            <w:div w:id="1988895979">
                              <w:marLeft w:val="0"/>
                              <w:marRight w:val="0"/>
                              <w:marTop w:val="0"/>
                              <w:marBottom w:val="0"/>
                              <w:divBdr>
                                <w:top w:val="none" w:sz="0" w:space="0" w:color="auto"/>
                                <w:left w:val="none" w:sz="0" w:space="0" w:color="auto"/>
                                <w:bottom w:val="none" w:sz="0" w:space="0" w:color="auto"/>
                                <w:right w:val="none" w:sz="0" w:space="0" w:color="auto"/>
                              </w:divBdr>
                            </w:div>
                            <w:div w:id="1797942801">
                              <w:marLeft w:val="0"/>
                              <w:marRight w:val="0"/>
                              <w:marTop w:val="0"/>
                              <w:marBottom w:val="0"/>
                              <w:divBdr>
                                <w:top w:val="none" w:sz="0" w:space="0" w:color="auto"/>
                                <w:left w:val="none" w:sz="0" w:space="0" w:color="auto"/>
                                <w:bottom w:val="none" w:sz="0" w:space="0" w:color="auto"/>
                                <w:right w:val="none" w:sz="0" w:space="0" w:color="auto"/>
                              </w:divBdr>
                            </w:div>
                            <w:div w:id="439377590">
                              <w:marLeft w:val="0"/>
                              <w:marRight w:val="0"/>
                              <w:marTop w:val="0"/>
                              <w:marBottom w:val="0"/>
                              <w:divBdr>
                                <w:top w:val="none" w:sz="0" w:space="0" w:color="auto"/>
                                <w:left w:val="none" w:sz="0" w:space="0" w:color="auto"/>
                                <w:bottom w:val="none" w:sz="0" w:space="0" w:color="auto"/>
                                <w:right w:val="none" w:sz="0" w:space="0" w:color="auto"/>
                              </w:divBdr>
                            </w:div>
                            <w:div w:id="112405342">
                              <w:marLeft w:val="0"/>
                              <w:marRight w:val="0"/>
                              <w:marTop w:val="0"/>
                              <w:marBottom w:val="0"/>
                              <w:divBdr>
                                <w:top w:val="none" w:sz="0" w:space="0" w:color="auto"/>
                                <w:left w:val="none" w:sz="0" w:space="0" w:color="auto"/>
                                <w:bottom w:val="none" w:sz="0" w:space="0" w:color="auto"/>
                                <w:right w:val="none" w:sz="0" w:space="0" w:color="auto"/>
                              </w:divBdr>
                            </w:div>
                            <w:div w:id="14545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102422">
      <w:bodyDiv w:val="1"/>
      <w:marLeft w:val="0"/>
      <w:marRight w:val="0"/>
      <w:marTop w:val="0"/>
      <w:marBottom w:val="0"/>
      <w:divBdr>
        <w:top w:val="none" w:sz="0" w:space="0" w:color="auto"/>
        <w:left w:val="none" w:sz="0" w:space="0" w:color="auto"/>
        <w:bottom w:val="none" w:sz="0" w:space="0" w:color="auto"/>
        <w:right w:val="none" w:sz="0" w:space="0" w:color="auto"/>
      </w:divBdr>
    </w:div>
    <w:div w:id="1987315800">
      <w:bodyDiv w:val="1"/>
      <w:marLeft w:val="0"/>
      <w:marRight w:val="0"/>
      <w:marTop w:val="0"/>
      <w:marBottom w:val="0"/>
      <w:divBdr>
        <w:top w:val="none" w:sz="0" w:space="0" w:color="auto"/>
        <w:left w:val="none" w:sz="0" w:space="0" w:color="auto"/>
        <w:bottom w:val="none" w:sz="0" w:space="0" w:color="auto"/>
        <w:right w:val="none" w:sz="0" w:space="0" w:color="auto"/>
      </w:divBdr>
    </w:div>
    <w:div w:id="2058817890">
      <w:bodyDiv w:val="1"/>
      <w:marLeft w:val="0"/>
      <w:marRight w:val="0"/>
      <w:marTop w:val="0"/>
      <w:marBottom w:val="0"/>
      <w:divBdr>
        <w:top w:val="none" w:sz="0" w:space="0" w:color="auto"/>
        <w:left w:val="none" w:sz="0" w:space="0" w:color="auto"/>
        <w:bottom w:val="none" w:sz="0" w:space="0" w:color="auto"/>
        <w:right w:val="none" w:sz="0" w:space="0" w:color="auto"/>
      </w:divBdr>
    </w:div>
    <w:div w:id="2085178014">
      <w:bodyDiv w:val="1"/>
      <w:marLeft w:val="0"/>
      <w:marRight w:val="0"/>
      <w:marTop w:val="0"/>
      <w:marBottom w:val="0"/>
      <w:divBdr>
        <w:top w:val="none" w:sz="0" w:space="0" w:color="auto"/>
        <w:left w:val="none" w:sz="0" w:space="0" w:color="auto"/>
        <w:bottom w:val="none" w:sz="0" w:space="0" w:color="auto"/>
        <w:right w:val="none" w:sz="0" w:space="0" w:color="auto"/>
      </w:divBdr>
      <w:divsChild>
        <w:div w:id="1923753177">
          <w:marLeft w:val="0"/>
          <w:marRight w:val="0"/>
          <w:marTop w:val="0"/>
          <w:marBottom w:val="0"/>
          <w:divBdr>
            <w:top w:val="none" w:sz="0" w:space="0" w:color="auto"/>
            <w:left w:val="none" w:sz="0" w:space="0" w:color="auto"/>
            <w:bottom w:val="none" w:sz="0" w:space="0" w:color="auto"/>
            <w:right w:val="none" w:sz="0" w:space="0" w:color="auto"/>
          </w:divBdr>
        </w:div>
        <w:div w:id="826627752">
          <w:marLeft w:val="0"/>
          <w:marRight w:val="0"/>
          <w:marTop w:val="0"/>
          <w:marBottom w:val="0"/>
          <w:divBdr>
            <w:top w:val="none" w:sz="0" w:space="0" w:color="auto"/>
            <w:left w:val="none" w:sz="0" w:space="0" w:color="auto"/>
            <w:bottom w:val="none" w:sz="0" w:space="0" w:color="auto"/>
            <w:right w:val="none" w:sz="0" w:space="0" w:color="auto"/>
          </w:divBdr>
        </w:div>
      </w:divsChild>
    </w:div>
    <w:div w:id="21279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9604-17BE-40C3-B226-30FD0EC9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Garritano, Rosemarie</dc:creator>
  <cp:keywords/>
  <dc:description/>
  <cp:lastModifiedBy>Y. Honey</cp:lastModifiedBy>
  <cp:revision>3</cp:revision>
  <cp:lastPrinted>2019-09-16T18:41:00Z</cp:lastPrinted>
  <dcterms:created xsi:type="dcterms:W3CDTF">2020-01-12T17:28:00Z</dcterms:created>
  <dcterms:modified xsi:type="dcterms:W3CDTF">2020-01-14T01:09:00Z</dcterms:modified>
</cp:coreProperties>
</file>